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DC2F69" w14:textId="77777777" w:rsidR="00783CE2" w:rsidRPr="00952282" w:rsidRDefault="00783CE2" w:rsidP="00783CE2">
      <w:pPr>
        <w:pStyle w:val="a6"/>
        <w:spacing w:before="0" w:beforeAutospacing="0" w:after="0" w:afterAutospacing="0"/>
        <w:ind w:left="-567"/>
        <w:jc w:val="both"/>
        <w:rPr>
          <w:rFonts w:eastAsiaTheme="minorEastAsia"/>
          <w:bCs/>
          <w:color w:val="000000" w:themeColor="text1"/>
          <w:kern w:val="24"/>
        </w:rPr>
      </w:pPr>
      <w:r w:rsidRPr="00952282">
        <w:rPr>
          <w:rFonts w:eastAsiaTheme="minorEastAsia"/>
          <w:bCs/>
          <w:color w:val="000000" w:themeColor="text1"/>
          <w:kern w:val="24"/>
        </w:rPr>
        <w:t>Кондрашова Анастасия Викторовна, учитель английского языка МБОУ «Гимназия №3 имени Б.В. Шапошникова» г. Брянска</w:t>
      </w:r>
    </w:p>
    <w:p w14:paraId="0210D39C" w14:textId="3B342538" w:rsidR="00783CE2" w:rsidRPr="00783CE2" w:rsidRDefault="00783CE2" w:rsidP="00783CE2">
      <w:pPr>
        <w:pStyle w:val="a3"/>
        <w:ind w:left="-567"/>
        <w:rPr>
          <w:rFonts w:asciiTheme="minorHAnsi" w:eastAsiaTheme="minorEastAsia" w:hAnsiTheme="minorHAnsi" w:cstheme="minorHAnsi"/>
          <w:b/>
          <w:bCs/>
          <w:color w:val="000000" w:themeColor="text1"/>
          <w:kern w:val="24"/>
          <w:sz w:val="28"/>
          <w:szCs w:val="28"/>
          <w:lang w:val="en-US"/>
        </w:rPr>
      </w:pPr>
      <w:r>
        <w:rPr>
          <w:rFonts w:eastAsiaTheme="minorEastAsia"/>
          <w:bCs/>
          <w:color w:val="000000" w:themeColor="text1"/>
          <w:kern w:val="24"/>
        </w:rPr>
        <w:t>Рабочие листы к м</w:t>
      </w:r>
      <w:r w:rsidRPr="00952282">
        <w:rPr>
          <w:rFonts w:eastAsiaTheme="minorEastAsia"/>
          <w:bCs/>
          <w:color w:val="000000" w:themeColor="text1"/>
          <w:kern w:val="24"/>
        </w:rPr>
        <w:t>етодическ</w:t>
      </w:r>
      <w:r>
        <w:rPr>
          <w:rFonts w:eastAsiaTheme="minorEastAsia"/>
          <w:bCs/>
          <w:color w:val="000000" w:themeColor="text1"/>
          <w:kern w:val="24"/>
        </w:rPr>
        <w:t>ой</w:t>
      </w:r>
      <w:r w:rsidRPr="00952282">
        <w:rPr>
          <w:rFonts w:eastAsiaTheme="minorEastAsia"/>
          <w:bCs/>
          <w:color w:val="000000" w:themeColor="text1"/>
          <w:kern w:val="24"/>
        </w:rPr>
        <w:t xml:space="preserve"> разработк</w:t>
      </w:r>
      <w:r>
        <w:rPr>
          <w:rFonts w:eastAsiaTheme="minorEastAsia"/>
          <w:bCs/>
          <w:color w:val="000000" w:themeColor="text1"/>
          <w:kern w:val="24"/>
        </w:rPr>
        <w:t>е</w:t>
      </w:r>
      <w:bookmarkStart w:id="0" w:name="_GoBack"/>
      <w:bookmarkEnd w:id="0"/>
      <w:r w:rsidRPr="00952282">
        <w:rPr>
          <w:rFonts w:eastAsiaTheme="minorEastAsia"/>
          <w:bCs/>
          <w:color w:val="000000" w:themeColor="text1"/>
          <w:kern w:val="24"/>
        </w:rPr>
        <w:t xml:space="preserve"> урока</w:t>
      </w:r>
      <w:r w:rsidRPr="00783CE2">
        <w:rPr>
          <w:rFonts w:asciiTheme="minorHAnsi" w:eastAsiaTheme="minorEastAsia" w:hAnsiTheme="minorHAnsi" w:cstheme="minorHAnsi"/>
          <w:b/>
          <w:bCs/>
          <w:color w:val="000000" w:themeColor="text1"/>
          <w:kern w:val="24"/>
          <w:sz w:val="28"/>
          <w:szCs w:val="28"/>
        </w:rPr>
        <w:t xml:space="preserve"> </w:t>
      </w:r>
      <w:r>
        <w:rPr>
          <w:rFonts w:asciiTheme="minorHAnsi" w:eastAsiaTheme="minorEastAsia" w:hAnsiTheme="minorHAnsi" w:cstheme="minorHAnsi"/>
          <w:b/>
          <w:bCs/>
          <w:color w:val="000000" w:themeColor="text1"/>
          <w:kern w:val="24"/>
          <w:sz w:val="28"/>
          <w:szCs w:val="28"/>
          <w:lang w:val="en-US"/>
        </w:rPr>
        <w:t>Victory Day</w:t>
      </w:r>
    </w:p>
    <w:p w14:paraId="6EE07626" w14:textId="5A92BA9F" w:rsidR="00025D5B" w:rsidRPr="00783CE2" w:rsidRDefault="00025D5B" w:rsidP="00783CE2">
      <w:pPr>
        <w:pStyle w:val="a3"/>
        <w:ind w:left="-567"/>
        <w:rPr>
          <w:rFonts w:asciiTheme="minorHAnsi" w:eastAsiaTheme="minorEastAsia" w:hAnsiTheme="minorHAnsi" w:cstheme="minorHAnsi"/>
          <w:b/>
          <w:bCs/>
          <w:color w:val="000000" w:themeColor="text1"/>
          <w:kern w:val="24"/>
          <w:sz w:val="28"/>
          <w:szCs w:val="28"/>
        </w:rPr>
      </w:pPr>
      <w:r w:rsidRPr="004D14C8">
        <w:rPr>
          <w:rFonts w:asciiTheme="minorHAnsi" w:eastAsiaTheme="minorEastAsia" w:hAnsiTheme="minorHAnsi" w:cstheme="minorHAnsi"/>
          <w:b/>
          <w:bCs/>
          <w:color w:val="000000" w:themeColor="text1"/>
          <w:kern w:val="24"/>
          <w:sz w:val="28"/>
          <w:szCs w:val="28"/>
          <w:lang w:val="en-US"/>
        </w:rPr>
        <w:t>New</w:t>
      </w:r>
      <w:r w:rsidRPr="00783CE2">
        <w:rPr>
          <w:rFonts w:asciiTheme="minorHAnsi" w:eastAsiaTheme="minorEastAsia" w:hAnsiTheme="minorHAnsi" w:cstheme="minorHAnsi"/>
          <w:b/>
          <w:bCs/>
          <w:color w:val="000000" w:themeColor="text1"/>
          <w:kern w:val="24"/>
          <w:sz w:val="28"/>
          <w:szCs w:val="28"/>
        </w:rPr>
        <w:t xml:space="preserve"> </w:t>
      </w:r>
      <w:r w:rsidRPr="004D14C8">
        <w:rPr>
          <w:rFonts w:asciiTheme="minorHAnsi" w:eastAsiaTheme="minorEastAsia" w:hAnsiTheme="minorHAnsi" w:cstheme="minorHAnsi"/>
          <w:b/>
          <w:bCs/>
          <w:color w:val="000000" w:themeColor="text1"/>
          <w:kern w:val="24"/>
          <w:sz w:val="28"/>
          <w:szCs w:val="28"/>
          <w:lang w:val="en-US"/>
        </w:rPr>
        <w:t>vocabulary</w:t>
      </w:r>
    </w:p>
    <w:p w14:paraId="34217A81" w14:textId="3156AC99" w:rsidR="00025D5B" w:rsidRPr="00783CE2" w:rsidRDefault="00025D5B" w:rsidP="00025D5B">
      <w:pPr>
        <w:pStyle w:val="a3"/>
        <w:ind w:left="-567"/>
        <w:rPr>
          <w:rFonts w:asciiTheme="minorHAnsi" w:hAnsiTheme="minorHAnsi" w:cstheme="minorHAnsi"/>
          <w:sz w:val="28"/>
          <w:szCs w:val="28"/>
        </w:rPr>
      </w:pPr>
      <w:r w:rsidRPr="00326EF9">
        <w:rPr>
          <w:rFonts w:asciiTheme="minorHAnsi" w:hAnsiTheme="minorHAnsi" w:cstheme="minorHAnsi"/>
          <w:sz w:val="28"/>
          <w:szCs w:val="28"/>
          <w:lang w:val="en-US"/>
        </w:rPr>
        <w:t>To</w:t>
      </w:r>
      <w:r w:rsidRPr="00783CE2">
        <w:rPr>
          <w:rFonts w:asciiTheme="minorHAnsi" w:hAnsiTheme="minorHAnsi" w:cstheme="minorHAnsi"/>
          <w:sz w:val="28"/>
          <w:szCs w:val="28"/>
        </w:rPr>
        <w:t xml:space="preserve"> </w:t>
      </w:r>
      <w:r w:rsidRPr="00326EF9">
        <w:rPr>
          <w:rFonts w:asciiTheme="minorHAnsi" w:hAnsiTheme="minorHAnsi" w:cstheme="minorHAnsi"/>
          <w:sz w:val="28"/>
          <w:szCs w:val="28"/>
          <w:lang w:val="en-US"/>
        </w:rPr>
        <w:t>hold</w:t>
      </w:r>
      <w:r w:rsidRPr="00783CE2">
        <w:rPr>
          <w:rFonts w:asciiTheme="minorHAnsi" w:hAnsiTheme="minorHAnsi" w:cstheme="minorHAnsi"/>
          <w:sz w:val="28"/>
          <w:szCs w:val="28"/>
        </w:rPr>
        <w:t xml:space="preserve"> </w:t>
      </w:r>
      <w:r w:rsidRPr="00326EF9">
        <w:rPr>
          <w:rFonts w:asciiTheme="minorHAnsi" w:hAnsiTheme="minorHAnsi" w:cstheme="minorHAnsi"/>
          <w:sz w:val="28"/>
          <w:szCs w:val="28"/>
          <w:lang w:val="en-US"/>
        </w:rPr>
        <w:t>parades</w:t>
      </w:r>
      <w:r w:rsidRPr="00783CE2">
        <w:rPr>
          <w:rFonts w:asciiTheme="minorHAnsi" w:hAnsiTheme="minorHAnsi" w:cstheme="minorHAnsi"/>
          <w:sz w:val="28"/>
          <w:szCs w:val="28"/>
        </w:rPr>
        <w:t xml:space="preserve"> </w:t>
      </w:r>
      <w:r w:rsidRPr="00326EF9">
        <w:rPr>
          <w:rFonts w:asciiTheme="minorHAnsi" w:hAnsiTheme="minorHAnsi" w:cstheme="minorHAnsi"/>
          <w:sz w:val="28"/>
          <w:szCs w:val="28"/>
          <w:lang w:val="en-US"/>
        </w:rPr>
        <w:t>and</w:t>
      </w:r>
      <w:r w:rsidRPr="00783CE2">
        <w:rPr>
          <w:rFonts w:asciiTheme="minorHAnsi" w:hAnsiTheme="minorHAnsi" w:cstheme="minorHAnsi"/>
          <w:sz w:val="28"/>
          <w:szCs w:val="28"/>
        </w:rPr>
        <w:t xml:space="preserve"> </w:t>
      </w:r>
      <w:r w:rsidRPr="00326EF9">
        <w:rPr>
          <w:rFonts w:asciiTheme="minorHAnsi" w:hAnsiTheme="minorHAnsi" w:cstheme="minorHAnsi"/>
          <w:sz w:val="28"/>
          <w:szCs w:val="28"/>
          <w:lang w:val="en-US"/>
        </w:rPr>
        <w:t>concerts</w:t>
      </w:r>
      <w:r w:rsidRPr="00783CE2">
        <w:rPr>
          <w:rFonts w:asciiTheme="minorHAnsi" w:hAnsiTheme="minorHAnsi" w:cstheme="minorHAnsi"/>
          <w:sz w:val="28"/>
          <w:szCs w:val="28"/>
        </w:rPr>
        <w:t xml:space="preserve"> – </w:t>
      </w:r>
      <w:r>
        <w:rPr>
          <w:rFonts w:asciiTheme="minorHAnsi" w:hAnsiTheme="minorHAnsi" w:cstheme="minorHAnsi"/>
          <w:sz w:val="28"/>
          <w:szCs w:val="28"/>
        </w:rPr>
        <w:t>проводить</w:t>
      </w:r>
      <w:r w:rsidRPr="00783CE2">
        <w:rPr>
          <w:rFonts w:asciiTheme="minorHAnsi" w:hAnsiTheme="minorHAnsi" w:cstheme="minorHAnsi"/>
          <w:sz w:val="28"/>
          <w:szCs w:val="28"/>
        </w:rPr>
        <w:t xml:space="preserve"> </w:t>
      </w:r>
      <w:r>
        <w:rPr>
          <w:rFonts w:asciiTheme="minorHAnsi" w:hAnsiTheme="minorHAnsi" w:cstheme="minorHAnsi"/>
          <w:sz w:val="28"/>
          <w:szCs w:val="28"/>
        </w:rPr>
        <w:t>парады</w:t>
      </w:r>
      <w:r w:rsidRPr="00783CE2">
        <w:rPr>
          <w:rFonts w:asciiTheme="minorHAnsi" w:hAnsiTheme="minorHAnsi" w:cstheme="minorHAnsi"/>
          <w:sz w:val="28"/>
          <w:szCs w:val="28"/>
        </w:rPr>
        <w:t xml:space="preserve"> </w:t>
      </w:r>
      <w:r>
        <w:rPr>
          <w:rFonts w:asciiTheme="minorHAnsi" w:hAnsiTheme="minorHAnsi" w:cstheme="minorHAnsi"/>
          <w:sz w:val="28"/>
          <w:szCs w:val="28"/>
        </w:rPr>
        <w:t>и</w:t>
      </w:r>
      <w:r w:rsidRPr="00783CE2">
        <w:rPr>
          <w:rFonts w:asciiTheme="minorHAnsi" w:hAnsiTheme="minorHAnsi" w:cstheme="minorHAnsi"/>
          <w:sz w:val="28"/>
          <w:szCs w:val="28"/>
        </w:rPr>
        <w:t xml:space="preserve"> </w:t>
      </w:r>
      <w:r>
        <w:rPr>
          <w:rFonts w:asciiTheme="minorHAnsi" w:hAnsiTheme="minorHAnsi" w:cstheme="minorHAnsi"/>
          <w:sz w:val="28"/>
          <w:szCs w:val="28"/>
        </w:rPr>
        <w:t>концерты</w:t>
      </w:r>
    </w:p>
    <w:p w14:paraId="03657385" w14:textId="2826BF2C" w:rsidR="00025D5B" w:rsidRPr="00025D5B" w:rsidRDefault="00025D5B" w:rsidP="00025D5B">
      <w:pPr>
        <w:spacing w:after="0" w:line="240" w:lineRule="auto"/>
        <w:ind w:left="-567"/>
        <w:rPr>
          <w:rFonts w:eastAsia="Times New Roman" w:cstheme="minorHAnsi"/>
          <w:sz w:val="28"/>
          <w:szCs w:val="28"/>
          <w:lang w:val="en-US" w:eastAsia="ru-RU"/>
        </w:rPr>
      </w:pPr>
      <w:r w:rsidRPr="009B48EA">
        <w:rPr>
          <w:rFonts w:eastAsiaTheme="minorEastAsia" w:cstheme="minorHAnsi"/>
          <w:color w:val="000000" w:themeColor="text1"/>
          <w:kern w:val="24"/>
          <w:sz w:val="28"/>
          <w:szCs w:val="28"/>
          <w:lang w:val="en-US" w:eastAsia="ru-RU"/>
        </w:rPr>
        <w:t>To give a courage lesson</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val="en-US" w:eastAsia="ru-RU"/>
        </w:rPr>
        <w:t>–</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давать</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урок</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мужества</w:t>
      </w:r>
    </w:p>
    <w:p w14:paraId="660D61D2" w14:textId="125C9EA7" w:rsidR="00025D5B" w:rsidRPr="00025D5B" w:rsidRDefault="00025D5B" w:rsidP="00025D5B">
      <w:pPr>
        <w:spacing w:after="0" w:line="240" w:lineRule="auto"/>
        <w:ind w:left="-567"/>
        <w:rPr>
          <w:rFonts w:eastAsia="Times New Roman" w:cstheme="minorHAnsi"/>
          <w:sz w:val="28"/>
          <w:szCs w:val="28"/>
          <w:lang w:val="en-US" w:eastAsia="ru-RU"/>
        </w:rPr>
      </w:pPr>
      <w:r w:rsidRPr="009B48EA">
        <w:rPr>
          <w:rFonts w:eastAsiaTheme="minorEastAsia" w:cstheme="minorHAnsi"/>
          <w:color w:val="000000" w:themeColor="text1"/>
          <w:kern w:val="24"/>
          <w:sz w:val="28"/>
          <w:szCs w:val="28"/>
          <w:lang w:val="en-US" w:eastAsia="ru-RU"/>
        </w:rPr>
        <w:t xml:space="preserve">To wear </w:t>
      </w:r>
      <w:proofErr w:type="spellStart"/>
      <w:r w:rsidRPr="009B48EA">
        <w:rPr>
          <w:rFonts w:eastAsiaTheme="minorEastAsia" w:cstheme="minorHAnsi"/>
          <w:color w:val="000000" w:themeColor="text1"/>
          <w:kern w:val="24"/>
          <w:sz w:val="28"/>
          <w:szCs w:val="28"/>
          <w:lang w:val="en-US" w:eastAsia="ru-RU"/>
        </w:rPr>
        <w:t>St.George’s</w:t>
      </w:r>
      <w:proofErr w:type="spellEnd"/>
      <w:r w:rsidRPr="009B48EA">
        <w:rPr>
          <w:rFonts w:eastAsiaTheme="minorEastAsia" w:cstheme="minorHAnsi"/>
          <w:color w:val="000000" w:themeColor="text1"/>
          <w:kern w:val="24"/>
          <w:sz w:val="28"/>
          <w:szCs w:val="28"/>
          <w:lang w:val="en-US" w:eastAsia="ru-RU"/>
        </w:rPr>
        <w:t xml:space="preserve"> ribbons</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val="en-US" w:eastAsia="ru-RU"/>
        </w:rPr>
        <w:t>–</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носить</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ленточки</w:t>
      </w:r>
    </w:p>
    <w:p w14:paraId="2A6EB172" w14:textId="5C099AD7" w:rsidR="00025D5B" w:rsidRPr="00025D5B" w:rsidRDefault="00025D5B" w:rsidP="00025D5B">
      <w:pPr>
        <w:spacing w:after="0" w:line="240" w:lineRule="auto"/>
        <w:ind w:left="-567"/>
        <w:rPr>
          <w:rFonts w:eastAsia="Times New Roman" w:cstheme="minorHAnsi"/>
          <w:sz w:val="28"/>
          <w:szCs w:val="28"/>
          <w:lang w:val="en-US" w:eastAsia="ru-RU"/>
        </w:rPr>
      </w:pPr>
      <w:r w:rsidRPr="009B48EA">
        <w:rPr>
          <w:rFonts w:eastAsiaTheme="minorEastAsia" w:cstheme="minorHAnsi"/>
          <w:color w:val="000000" w:themeColor="text1"/>
          <w:kern w:val="24"/>
          <w:sz w:val="28"/>
          <w:szCs w:val="28"/>
          <w:lang w:val="en-US" w:eastAsia="ru-RU"/>
        </w:rPr>
        <w:t>To carry banners and flags</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val="en-US" w:eastAsia="ru-RU"/>
        </w:rPr>
        <w:t>–</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нести</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знамена</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и</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флаги</w:t>
      </w:r>
    </w:p>
    <w:p w14:paraId="739A3B6D" w14:textId="6B0C46FE" w:rsidR="00025D5B" w:rsidRPr="00025D5B" w:rsidRDefault="00025D5B" w:rsidP="00025D5B">
      <w:pPr>
        <w:spacing w:after="0" w:line="240" w:lineRule="auto"/>
        <w:ind w:left="-567"/>
        <w:rPr>
          <w:rFonts w:eastAsia="Times New Roman" w:cstheme="minorHAnsi"/>
          <w:sz w:val="28"/>
          <w:szCs w:val="28"/>
          <w:lang w:eastAsia="ru-RU"/>
        </w:rPr>
      </w:pPr>
      <w:r w:rsidRPr="009B48EA">
        <w:rPr>
          <w:rFonts w:eastAsiaTheme="minorEastAsia" w:cstheme="minorHAnsi"/>
          <w:color w:val="000000" w:themeColor="text1"/>
          <w:kern w:val="24"/>
          <w:sz w:val="28"/>
          <w:szCs w:val="28"/>
          <w:lang w:val="en-US" w:eastAsia="ru-RU"/>
        </w:rPr>
        <w:t>To</w:t>
      </w:r>
      <w:r w:rsidRPr="00025D5B">
        <w:rPr>
          <w:rFonts w:eastAsiaTheme="minorEastAsia" w:cstheme="minorHAnsi"/>
          <w:color w:val="000000" w:themeColor="text1"/>
          <w:kern w:val="24"/>
          <w:sz w:val="28"/>
          <w:szCs w:val="28"/>
          <w:lang w:eastAsia="ru-RU"/>
        </w:rPr>
        <w:t xml:space="preserve"> </w:t>
      </w:r>
      <w:r w:rsidRPr="009B48EA">
        <w:rPr>
          <w:rFonts w:eastAsiaTheme="minorEastAsia" w:cstheme="minorHAnsi"/>
          <w:color w:val="000000" w:themeColor="text1"/>
          <w:kern w:val="24"/>
          <w:sz w:val="28"/>
          <w:szCs w:val="28"/>
          <w:lang w:val="en-US" w:eastAsia="ru-RU"/>
        </w:rPr>
        <w:t>make</w:t>
      </w:r>
      <w:r w:rsidRPr="00025D5B">
        <w:rPr>
          <w:rFonts w:eastAsiaTheme="minorEastAsia" w:cstheme="minorHAnsi"/>
          <w:color w:val="000000" w:themeColor="text1"/>
          <w:kern w:val="24"/>
          <w:sz w:val="28"/>
          <w:szCs w:val="28"/>
          <w:lang w:eastAsia="ru-RU"/>
        </w:rPr>
        <w:t xml:space="preserve"> </w:t>
      </w:r>
      <w:r w:rsidRPr="009B48EA">
        <w:rPr>
          <w:rFonts w:eastAsiaTheme="minorEastAsia" w:cstheme="minorHAnsi"/>
          <w:color w:val="000000" w:themeColor="text1"/>
          <w:kern w:val="24"/>
          <w:sz w:val="28"/>
          <w:szCs w:val="28"/>
          <w:lang w:val="en-US" w:eastAsia="ru-RU"/>
        </w:rPr>
        <w:t>solemn</w:t>
      </w:r>
      <w:r w:rsidRPr="00025D5B">
        <w:rPr>
          <w:rFonts w:eastAsiaTheme="minorEastAsia" w:cstheme="minorHAnsi"/>
          <w:color w:val="000000" w:themeColor="text1"/>
          <w:kern w:val="24"/>
          <w:sz w:val="28"/>
          <w:szCs w:val="28"/>
          <w:lang w:eastAsia="ru-RU"/>
        </w:rPr>
        <w:t xml:space="preserve"> </w:t>
      </w:r>
      <w:r w:rsidRPr="009B48EA">
        <w:rPr>
          <w:rFonts w:eastAsiaTheme="minorEastAsia" w:cstheme="minorHAnsi"/>
          <w:color w:val="000000" w:themeColor="text1"/>
          <w:kern w:val="24"/>
          <w:sz w:val="28"/>
          <w:szCs w:val="28"/>
          <w:lang w:val="en-US" w:eastAsia="ru-RU"/>
        </w:rPr>
        <w:t>speeches</w:t>
      </w:r>
      <w:r w:rsidRPr="00025D5B">
        <w:rPr>
          <w:rFonts w:eastAsiaTheme="minorEastAsia" w:cstheme="minorHAnsi"/>
          <w:color w:val="000000" w:themeColor="text1"/>
          <w:kern w:val="24"/>
          <w:sz w:val="28"/>
          <w:szCs w:val="28"/>
          <w:lang w:eastAsia="ru-RU"/>
        </w:rPr>
        <w:t xml:space="preserve"> – </w:t>
      </w:r>
      <w:r>
        <w:rPr>
          <w:rFonts w:eastAsiaTheme="minorEastAsia" w:cstheme="minorHAnsi"/>
          <w:color w:val="000000" w:themeColor="text1"/>
          <w:kern w:val="24"/>
          <w:sz w:val="28"/>
          <w:szCs w:val="28"/>
          <w:lang w:eastAsia="ru-RU"/>
        </w:rPr>
        <w:t>выступать</w:t>
      </w:r>
      <w:r w:rsidRPr="00025D5B">
        <w:rPr>
          <w:rFonts w:eastAsiaTheme="minorEastAsia" w:cstheme="minorHAnsi"/>
          <w:color w:val="000000" w:themeColor="text1"/>
          <w:kern w:val="24"/>
          <w:sz w:val="28"/>
          <w:szCs w:val="28"/>
          <w:lang w:eastAsia="ru-RU"/>
        </w:rPr>
        <w:t xml:space="preserve"> </w:t>
      </w:r>
      <w:r>
        <w:rPr>
          <w:rFonts w:eastAsiaTheme="minorEastAsia" w:cstheme="minorHAnsi"/>
          <w:color w:val="000000" w:themeColor="text1"/>
          <w:kern w:val="24"/>
          <w:sz w:val="28"/>
          <w:szCs w:val="28"/>
          <w:lang w:eastAsia="ru-RU"/>
        </w:rPr>
        <w:t>с</w:t>
      </w:r>
      <w:r w:rsidRPr="00025D5B">
        <w:rPr>
          <w:rFonts w:eastAsiaTheme="minorEastAsia" w:cstheme="minorHAnsi"/>
          <w:color w:val="000000" w:themeColor="text1"/>
          <w:kern w:val="24"/>
          <w:sz w:val="28"/>
          <w:szCs w:val="28"/>
          <w:lang w:eastAsia="ru-RU"/>
        </w:rPr>
        <w:t xml:space="preserve"> </w:t>
      </w:r>
      <w:r>
        <w:rPr>
          <w:rFonts w:eastAsiaTheme="minorEastAsia" w:cstheme="minorHAnsi"/>
          <w:color w:val="000000" w:themeColor="text1"/>
          <w:kern w:val="24"/>
          <w:sz w:val="28"/>
          <w:szCs w:val="28"/>
          <w:lang w:eastAsia="ru-RU"/>
        </w:rPr>
        <w:t>важными</w:t>
      </w:r>
      <w:r w:rsidRPr="00025D5B">
        <w:rPr>
          <w:rFonts w:eastAsiaTheme="minorEastAsia" w:cstheme="minorHAnsi"/>
          <w:color w:val="000000" w:themeColor="text1"/>
          <w:kern w:val="24"/>
          <w:sz w:val="28"/>
          <w:szCs w:val="28"/>
          <w:lang w:eastAsia="ru-RU"/>
        </w:rPr>
        <w:t xml:space="preserve"> </w:t>
      </w:r>
      <w:r>
        <w:rPr>
          <w:rFonts w:eastAsiaTheme="minorEastAsia" w:cstheme="minorHAnsi"/>
          <w:color w:val="000000" w:themeColor="text1"/>
          <w:kern w:val="24"/>
          <w:sz w:val="28"/>
          <w:szCs w:val="28"/>
          <w:lang w:eastAsia="ru-RU"/>
        </w:rPr>
        <w:t>речами</w:t>
      </w:r>
    </w:p>
    <w:p w14:paraId="7EE6BCB4" w14:textId="3D13423D" w:rsidR="00025D5B" w:rsidRPr="00025D5B" w:rsidRDefault="00025D5B" w:rsidP="00025D5B">
      <w:pPr>
        <w:spacing w:after="0" w:line="240" w:lineRule="auto"/>
        <w:ind w:left="-567"/>
        <w:rPr>
          <w:rFonts w:eastAsia="Times New Roman" w:cstheme="minorHAnsi"/>
          <w:sz w:val="28"/>
          <w:szCs w:val="28"/>
          <w:lang w:val="en-US" w:eastAsia="ru-RU"/>
        </w:rPr>
      </w:pPr>
      <w:r w:rsidRPr="009B48EA">
        <w:rPr>
          <w:rFonts w:eastAsiaTheme="minorEastAsia" w:cstheme="minorHAnsi"/>
          <w:color w:val="000000" w:themeColor="text1"/>
          <w:kern w:val="24"/>
          <w:sz w:val="28"/>
          <w:szCs w:val="28"/>
          <w:lang w:val="en-US" w:eastAsia="ru-RU"/>
        </w:rPr>
        <w:t>To lay flowers and wreaths</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val="en-US" w:eastAsia="ru-RU"/>
        </w:rPr>
        <w:t>–</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возлагать</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цветы</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и</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венки</w:t>
      </w:r>
    </w:p>
    <w:p w14:paraId="74E24C2F" w14:textId="4627D2DE" w:rsidR="00025D5B" w:rsidRPr="00025D5B" w:rsidRDefault="00025D5B" w:rsidP="00025D5B">
      <w:pPr>
        <w:spacing w:after="0" w:line="240" w:lineRule="auto"/>
        <w:ind w:left="-567"/>
        <w:rPr>
          <w:rFonts w:eastAsia="Times New Roman" w:cstheme="minorHAnsi"/>
          <w:sz w:val="28"/>
          <w:szCs w:val="28"/>
          <w:lang w:val="en-US" w:eastAsia="ru-RU"/>
        </w:rPr>
      </w:pPr>
      <w:r w:rsidRPr="009B48EA">
        <w:rPr>
          <w:rFonts w:eastAsiaTheme="minorEastAsia" w:cstheme="minorHAnsi"/>
          <w:color w:val="000000" w:themeColor="text1"/>
          <w:kern w:val="24"/>
          <w:sz w:val="28"/>
          <w:szCs w:val="28"/>
          <w:lang w:val="en-US" w:eastAsia="ru-RU"/>
        </w:rPr>
        <w:t>To take part in “Immortal Regiment” march</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val="en-US" w:eastAsia="ru-RU"/>
        </w:rPr>
        <w:t>–</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принимать</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участие</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в</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марше</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Бессмертного</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полка</w:t>
      </w:r>
    </w:p>
    <w:p w14:paraId="28919E96" w14:textId="09EBFCB1" w:rsidR="00025D5B" w:rsidRPr="00025D5B" w:rsidRDefault="00025D5B" w:rsidP="00025D5B">
      <w:pPr>
        <w:spacing w:after="0" w:line="240" w:lineRule="auto"/>
        <w:ind w:left="-567"/>
        <w:rPr>
          <w:rFonts w:eastAsia="Times New Roman" w:cstheme="minorHAnsi"/>
          <w:sz w:val="28"/>
          <w:szCs w:val="28"/>
          <w:lang w:val="en-US" w:eastAsia="ru-RU"/>
        </w:rPr>
      </w:pPr>
      <w:r w:rsidRPr="009B48EA">
        <w:rPr>
          <w:rFonts w:eastAsiaTheme="minorEastAsia" w:cstheme="minorHAnsi"/>
          <w:color w:val="000000" w:themeColor="text1"/>
          <w:kern w:val="24"/>
          <w:sz w:val="28"/>
          <w:szCs w:val="28"/>
          <w:lang w:val="en-US" w:eastAsia="ru-RU"/>
        </w:rPr>
        <w:t>To honor war veterans</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val="en-US" w:eastAsia="ru-RU"/>
        </w:rPr>
        <w:t>–</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чествовать</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ветеранов</w:t>
      </w:r>
    </w:p>
    <w:p w14:paraId="757DAF8A" w14:textId="78F0996B" w:rsidR="00025D5B" w:rsidRPr="00D8404C" w:rsidRDefault="00025D5B" w:rsidP="00025D5B">
      <w:pPr>
        <w:spacing w:after="0" w:line="240" w:lineRule="auto"/>
        <w:ind w:left="-567"/>
        <w:rPr>
          <w:rFonts w:eastAsiaTheme="minorEastAsia" w:cstheme="minorHAnsi"/>
          <w:color w:val="000000" w:themeColor="text1"/>
          <w:kern w:val="24"/>
          <w:sz w:val="28"/>
          <w:szCs w:val="28"/>
          <w:lang w:val="en-US" w:eastAsia="ru-RU"/>
        </w:rPr>
      </w:pPr>
      <w:r w:rsidRPr="009B48EA">
        <w:rPr>
          <w:rFonts w:eastAsiaTheme="minorEastAsia" w:cstheme="minorHAnsi"/>
          <w:color w:val="000000" w:themeColor="text1"/>
          <w:kern w:val="24"/>
          <w:sz w:val="28"/>
          <w:szCs w:val="28"/>
          <w:lang w:val="en-US" w:eastAsia="ru-RU"/>
        </w:rPr>
        <w:t xml:space="preserve">To distribute </w:t>
      </w:r>
      <w:proofErr w:type="spellStart"/>
      <w:r w:rsidRPr="009B48EA">
        <w:rPr>
          <w:rFonts w:eastAsiaTheme="minorEastAsia" w:cstheme="minorHAnsi"/>
          <w:color w:val="000000" w:themeColor="text1"/>
          <w:kern w:val="24"/>
          <w:sz w:val="28"/>
          <w:szCs w:val="28"/>
          <w:lang w:val="en-US" w:eastAsia="ru-RU"/>
        </w:rPr>
        <w:t>St.George’s</w:t>
      </w:r>
      <w:proofErr w:type="spellEnd"/>
      <w:r w:rsidRPr="009B48EA">
        <w:rPr>
          <w:rFonts w:eastAsiaTheme="minorEastAsia" w:cstheme="minorHAnsi"/>
          <w:color w:val="000000" w:themeColor="text1"/>
          <w:kern w:val="24"/>
          <w:sz w:val="28"/>
          <w:szCs w:val="28"/>
          <w:lang w:val="en-US" w:eastAsia="ru-RU"/>
        </w:rPr>
        <w:t xml:space="preserve"> ribbons</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val="en-US" w:eastAsia="ru-RU"/>
        </w:rPr>
        <w:t>–</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раздавать</w:t>
      </w:r>
      <w:r w:rsidRPr="00025D5B">
        <w:rPr>
          <w:rFonts w:eastAsiaTheme="minorEastAsia" w:cstheme="minorHAnsi"/>
          <w:color w:val="000000" w:themeColor="text1"/>
          <w:kern w:val="24"/>
          <w:sz w:val="28"/>
          <w:szCs w:val="28"/>
          <w:lang w:val="en-US" w:eastAsia="ru-RU"/>
        </w:rPr>
        <w:t xml:space="preserve"> </w:t>
      </w:r>
      <w:r>
        <w:rPr>
          <w:rFonts w:eastAsiaTheme="minorEastAsia" w:cstheme="minorHAnsi"/>
          <w:color w:val="000000" w:themeColor="text1"/>
          <w:kern w:val="24"/>
          <w:sz w:val="28"/>
          <w:szCs w:val="28"/>
          <w:lang w:eastAsia="ru-RU"/>
        </w:rPr>
        <w:t>ленточки</w:t>
      </w:r>
    </w:p>
    <w:p w14:paraId="413AA425" w14:textId="4B8138BD" w:rsidR="009642A5" w:rsidRPr="009642A5" w:rsidRDefault="009642A5" w:rsidP="00025D5B">
      <w:pPr>
        <w:spacing w:after="0" w:line="240" w:lineRule="auto"/>
        <w:ind w:left="-567"/>
        <w:rPr>
          <w:rFonts w:eastAsiaTheme="minorEastAsia" w:cstheme="minorHAnsi"/>
          <w:color w:val="000000" w:themeColor="text1"/>
          <w:kern w:val="24"/>
          <w:sz w:val="28"/>
          <w:szCs w:val="28"/>
          <w:lang w:val="en-US" w:eastAsia="ru-RU"/>
        </w:rPr>
      </w:pPr>
      <w:r>
        <w:rPr>
          <w:rFonts w:eastAsiaTheme="minorEastAsia" w:cstheme="minorHAnsi"/>
          <w:color w:val="000000" w:themeColor="text1"/>
          <w:kern w:val="24"/>
          <w:sz w:val="28"/>
          <w:szCs w:val="28"/>
          <w:lang w:val="en-US" w:eastAsia="ru-RU"/>
        </w:rPr>
        <w:t xml:space="preserve">To unite – </w:t>
      </w:r>
      <w:r>
        <w:rPr>
          <w:rFonts w:eastAsiaTheme="minorEastAsia" w:cstheme="minorHAnsi"/>
          <w:color w:val="000000" w:themeColor="text1"/>
          <w:kern w:val="24"/>
          <w:sz w:val="28"/>
          <w:szCs w:val="28"/>
          <w:lang w:eastAsia="ru-RU"/>
        </w:rPr>
        <w:t>объединять</w:t>
      </w:r>
    </w:p>
    <w:p w14:paraId="529A43BC" w14:textId="040BE0FE" w:rsidR="009642A5" w:rsidRPr="009642A5" w:rsidRDefault="009642A5" w:rsidP="00025D5B">
      <w:pPr>
        <w:spacing w:after="0" w:line="240" w:lineRule="auto"/>
        <w:ind w:left="-567"/>
        <w:rPr>
          <w:rFonts w:eastAsiaTheme="minorEastAsia" w:cstheme="minorHAnsi"/>
          <w:color w:val="000000" w:themeColor="text1"/>
          <w:kern w:val="24"/>
          <w:sz w:val="28"/>
          <w:szCs w:val="28"/>
          <w:lang w:val="en-US"/>
        </w:rPr>
      </w:pPr>
      <w:r w:rsidRPr="00326EF9">
        <w:rPr>
          <w:rFonts w:eastAsiaTheme="minorEastAsia" w:cstheme="minorHAnsi"/>
          <w:color w:val="000000" w:themeColor="text1"/>
          <w:kern w:val="24"/>
          <w:sz w:val="28"/>
          <w:szCs w:val="28"/>
          <w:lang w:val="en-US"/>
        </w:rPr>
        <w:t>Authorit</w:t>
      </w:r>
      <w:r>
        <w:rPr>
          <w:rFonts w:eastAsiaTheme="minorEastAsia" w:cstheme="minorHAnsi"/>
          <w:color w:val="000000" w:themeColor="text1"/>
          <w:kern w:val="24"/>
          <w:sz w:val="28"/>
          <w:szCs w:val="28"/>
          <w:lang w:val="en-US"/>
        </w:rPr>
        <w:t>ies</w:t>
      </w:r>
      <w:r w:rsidRPr="009642A5">
        <w:rPr>
          <w:rFonts w:eastAsiaTheme="minorEastAsia" w:cstheme="minorHAnsi"/>
          <w:color w:val="000000" w:themeColor="text1"/>
          <w:kern w:val="24"/>
          <w:sz w:val="28"/>
          <w:szCs w:val="28"/>
          <w:lang w:val="en-US"/>
        </w:rPr>
        <w:t xml:space="preserve"> – </w:t>
      </w:r>
      <w:r>
        <w:rPr>
          <w:rFonts w:eastAsiaTheme="minorEastAsia" w:cstheme="minorHAnsi"/>
          <w:color w:val="000000" w:themeColor="text1"/>
          <w:kern w:val="24"/>
          <w:sz w:val="28"/>
          <w:szCs w:val="28"/>
        </w:rPr>
        <w:t>власти</w:t>
      </w:r>
    </w:p>
    <w:p w14:paraId="14F88A0C" w14:textId="6DE00310" w:rsidR="009642A5" w:rsidRPr="00D8404C" w:rsidRDefault="009642A5" w:rsidP="00025D5B">
      <w:pPr>
        <w:spacing w:after="0" w:line="240" w:lineRule="auto"/>
        <w:ind w:left="-567"/>
        <w:rPr>
          <w:rFonts w:eastAsiaTheme="minorEastAsia" w:cstheme="minorHAnsi"/>
          <w:color w:val="000000" w:themeColor="text1"/>
          <w:kern w:val="24"/>
          <w:sz w:val="28"/>
          <w:szCs w:val="28"/>
          <w:lang w:val="en-US"/>
        </w:rPr>
      </w:pPr>
      <w:r w:rsidRPr="00326EF9">
        <w:rPr>
          <w:rFonts w:eastAsiaTheme="minorEastAsia" w:cstheme="minorHAnsi"/>
          <w:color w:val="000000" w:themeColor="text1"/>
          <w:kern w:val="24"/>
          <w:sz w:val="28"/>
          <w:szCs w:val="28"/>
          <w:lang w:val="en-US"/>
        </w:rPr>
        <w:t>Gratitude</w:t>
      </w:r>
      <w:r w:rsidRPr="00D8404C">
        <w:rPr>
          <w:rFonts w:eastAsiaTheme="minorEastAsia" w:cstheme="minorHAnsi"/>
          <w:color w:val="000000" w:themeColor="text1"/>
          <w:kern w:val="24"/>
          <w:sz w:val="28"/>
          <w:szCs w:val="28"/>
          <w:lang w:val="en-US"/>
        </w:rPr>
        <w:t xml:space="preserve"> - </w:t>
      </w:r>
      <w:proofErr w:type="spellStart"/>
      <w:r>
        <w:rPr>
          <w:rFonts w:eastAsiaTheme="minorEastAsia" w:cstheme="minorHAnsi"/>
          <w:color w:val="000000" w:themeColor="text1"/>
          <w:kern w:val="24"/>
          <w:sz w:val="28"/>
          <w:szCs w:val="28"/>
        </w:rPr>
        <w:t>благодарнгость</w:t>
      </w:r>
      <w:proofErr w:type="spellEnd"/>
    </w:p>
    <w:p w14:paraId="66E53CE1" w14:textId="3C925309" w:rsidR="009642A5" w:rsidRPr="00D8404C" w:rsidRDefault="009642A5" w:rsidP="00025D5B">
      <w:pPr>
        <w:spacing w:after="0" w:line="240" w:lineRule="auto"/>
        <w:ind w:left="-567"/>
        <w:rPr>
          <w:rFonts w:eastAsia="Times New Roman" w:cstheme="minorHAnsi"/>
          <w:sz w:val="28"/>
          <w:szCs w:val="28"/>
          <w:lang w:val="en-US" w:eastAsia="ru-RU"/>
        </w:rPr>
      </w:pPr>
      <w:r w:rsidRPr="00326EF9">
        <w:rPr>
          <w:rFonts w:eastAsiaTheme="minorEastAsia" w:cstheme="minorHAnsi"/>
          <w:color w:val="000000" w:themeColor="text1"/>
          <w:kern w:val="24"/>
          <w:sz w:val="28"/>
          <w:szCs w:val="28"/>
          <w:lang w:val="en-US"/>
        </w:rPr>
        <w:t>Reveal</w:t>
      </w:r>
      <w:r>
        <w:rPr>
          <w:rFonts w:eastAsiaTheme="minorEastAsia" w:cstheme="minorHAnsi"/>
          <w:color w:val="000000" w:themeColor="text1"/>
          <w:kern w:val="24"/>
          <w:sz w:val="28"/>
          <w:szCs w:val="28"/>
          <w:lang w:val="en-US"/>
        </w:rPr>
        <w:t xml:space="preserve"> – </w:t>
      </w:r>
      <w:r>
        <w:rPr>
          <w:rFonts w:eastAsiaTheme="minorEastAsia" w:cstheme="minorHAnsi"/>
          <w:color w:val="000000" w:themeColor="text1"/>
          <w:kern w:val="24"/>
          <w:sz w:val="28"/>
          <w:szCs w:val="28"/>
        </w:rPr>
        <w:t>вскрывать</w:t>
      </w:r>
      <w:r w:rsidRPr="00D8404C">
        <w:rPr>
          <w:rFonts w:eastAsiaTheme="minorEastAsia" w:cstheme="minorHAnsi"/>
          <w:color w:val="000000" w:themeColor="text1"/>
          <w:kern w:val="24"/>
          <w:sz w:val="28"/>
          <w:szCs w:val="28"/>
          <w:lang w:val="en-US"/>
        </w:rPr>
        <w:t xml:space="preserve"> </w:t>
      </w:r>
    </w:p>
    <w:p w14:paraId="71C4332C" w14:textId="0AC89442" w:rsidR="00025D5B" w:rsidRPr="00025D5B" w:rsidRDefault="00025D5B" w:rsidP="00025D5B">
      <w:pPr>
        <w:pStyle w:val="a3"/>
        <w:ind w:left="-567"/>
        <w:rPr>
          <w:rFonts w:asciiTheme="minorHAnsi" w:hAnsiTheme="minorHAnsi" w:cstheme="minorHAnsi"/>
          <w:b/>
          <w:bCs/>
          <w:sz w:val="28"/>
          <w:szCs w:val="28"/>
          <w:lang w:val="en-US"/>
        </w:rPr>
      </w:pPr>
      <w:r w:rsidRPr="00326EF9">
        <w:rPr>
          <w:rFonts w:asciiTheme="minorHAnsi" w:hAnsiTheme="minorHAnsi" w:cstheme="minorHAnsi"/>
          <w:sz w:val="28"/>
          <w:szCs w:val="28"/>
          <w:lang w:val="en-US"/>
        </w:rPr>
        <w:t xml:space="preserve"> </w:t>
      </w:r>
      <w:r w:rsidRPr="004D14C8">
        <w:rPr>
          <w:rFonts w:asciiTheme="minorHAnsi" w:hAnsiTheme="minorHAnsi" w:cstheme="minorHAnsi"/>
          <w:b/>
          <w:bCs/>
          <w:sz w:val="28"/>
          <w:szCs w:val="28"/>
          <w:lang w:val="en-US"/>
        </w:rPr>
        <w:t>Pronounce it correctly</w:t>
      </w:r>
      <w:r w:rsidRPr="00025D5B">
        <w:rPr>
          <w:rFonts w:asciiTheme="minorHAnsi" w:hAnsiTheme="minorHAnsi" w:cstheme="minorHAnsi"/>
          <w:b/>
          <w:bCs/>
          <w:sz w:val="28"/>
          <w:szCs w:val="28"/>
          <w:lang w:val="en-US"/>
        </w:rPr>
        <w:t xml:space="preserve"> – </w:t>
      </w:r>
      <w:r>
        <w:rPr>
          <w:rFonts w:asciiTheme="minorHAnsi" w:hAnsiTheme="minorHAnsi" w:cstheme="minorHAnsi"/>
          <w:b/>
          <w:bCs/>
          <w:sz w:val="28"/>
          <w:szCs w:val="28"/>
        </w:rPr>
        <w:t>читать</w:t>
      </w:r>
    </w:p>
    <w:p w14:paraId="0EEC0A83" w14:textId="77777777" w:rsidR="00025D5B" w:rsidRPr="00326EF9" w:rsidRDefault="00025D5B" w:rsidP="00025D5B">
      <w:pPr>
        <w:pStyle w:val="a3"/>
        <w:numPr>
          <w:ilvl w:val="0"/>
          <w:numId w:val="1"/>
        </w:numPr>
        <w:ind w:left="-567"/>
        <w:rPr>
          <w:rFonts w:asciiTheme="minorHAnsi" w:hAnsiTheme="minorHAnsi" w:cstheme="minorHAnsi"/>
          <w:sz w:val="28"/>
          <w:szCs w:val="28"/>
        </w:rPr>
      </w:pPr>
      <w:r w:rsidRPr="00326EF9">
        <w:rPr>
          <w:rFonts w:asciiTheme="minorHAnsi" w:eastAsiaTheme="minorEastAsia" w:hAnsiTheme="minorHAnsi" w:cstheme="minorHAnsi"/>
          <w:color w:val="000000" w:themeColor="text1"/>
          <w:kern w:val="24"/>
          <w:sz w:val="28"/>
          <w:szCs w:val="28"/>
          <w:lang w:val="en-US"/>
        </w:rPr>
        <w:t xml:space="preserve">Wreath     </w:t>
      </w:r>
      <w:r w:rsidRPr="00326EF9">
        <w:rPr>
          <w:rFonts w:asciiTheme="minorHAnsi" w:eastAsiaTheme="minorEastAsia" w:hAnsiTheme="minorHAnsi" w:cstheme="minorHAnsi"/>
          <w:color w:val="333333"/>
          <w:kern w:val="24"/>
          <w:sz w:val="28"/>
          <w:szCs w:val="28"/>
          <w:lang w:val="en-US"/>
        </w:rPr>
        <w:t>/</w:t>
      </w:r>
      <w:proofErr w:type="spellStart"/>
      <w:r w:rsidRPr="00326EF9">
        <w:rPr>
          <w:rFonts w:asciiTheme="minorHAnsi" w:eastAsiaTheme="minorEastAsia" w:hAnsiTheme="minorHAnsi" w:cstheme="minorHAnsi"/>
          <w:color w:val="333333"/>
          <w:kern w:val="24"/>
          <w:sz w:val="28"/>
          <w:szCs w:val="28"/>
          <w:lang w:val="en-US"/>
        </w:rPr>
        <w:t>ri</w:t>
      </w:r>
      <w:proofErr w:type="spellEnd"/>
      <w:r w:rsidRPr="00326EF9">
        <w:rPr>
          <w:rFonts w:asciiTheme="minorHAnsi" w:eastAsiaTheme="minorEastAsia" w:hAnsiTheme="minorHAnsi" w:cstheme="minorHAnsi"/>
          <w:color w:val="333333"/>
          <w:kern w:val="24"/>
          <w:sz w:val="28"/>
          <w:szCs w:val="28"/>
          <w:lang w:val="en-US"/>
        </w:rPr>
        <w:t>ː</w:t>
      </w:r>
      <w:r w:rsidRPr="00326EF9">
        <w:rPr>
          <w:rFonts w:asciiTheme="minorHAnsi" w:eastAsiaTheme="minorEastAsia" w:hAnsiTheme="minorHAnsi" w:cstheme="minorHAnsi"/>
          <w:color w:val="333333"/>
          <w:kern w:val="24"/>
          <w:sz w:val="28"/>
          <w:szCs w:val="28"/>
          <w:lang w:val="el-GR"/>
        </w:rPr>
        <w:t>θ/</w:t>
      </w:r>
    </w:p>
    <w:p w14:paraId="105BE9E2" w14:textId="77777777" w:rsidR="00025D5B" w:rsidRPr="00326EF9" w:rsidRDefault="00025D5B" w:rsidP="00025D5B">
      <w:pPr>
        <w:pStyle w:val="a3"/>
        <w:numPr>
          <w:ilvl w:val="0"/>
          <w:numId w:val="1"/>
        </w:numPr>
        <w:ind w:left="-567"/>
        <w:rPr>
          <w:rFonts w:asciiTheme="minorHAnsi" w:hAnsiTheme="minorHAnsi" w:cstheme="minorHAnsi"/>
          <w:sz w:val="28"/>
          <w:szCs w:val="28"/>
        </w:rPr>
      </w:pPr>
      <w:r w:rsidRPr="00326EF9">
        <w:rPr>
          <w:rFonts w:asciiTheme="minorHAnsi" w:eastAsiaTheme="minorEastAsia" w:hAnsiTheme="minorHAnsi" w:cstheme="minorHAnsi"/>
          <w:color w:val="000000" w:themeColor="text1"/>
          <w:kern w:val="24"/>
          <w:sz w:val="28"/>
          <w:szCs w:val="28"/>
          <w:lang w:val="en-US"/>
        </w:rPr>
        <w:t xml:space="preserve">Courage   </w:t>
      </w:r>
      <w:r w:rsidRPr="00326EF9">
        <w:rPr>
          <w:rFonts w:asciiTheme="minorHAnsi" w:eastAsiaTheme="minorEastAsia" w:hAnsiTheme="minorHAnsi" w:cstheme="minorHAnsi"/>
          <w:color w:val="333333"/>
          <w:kern w:val="24"/>
          <w:sz w:val="28"/>
          <w:szCs w:val="28"/>
          <w:lang w:val="en-US"/>
        </w:rPr>
        <w:t>/ˈ</w:t>
      </w:r>
      <w:proofErr w:type="spellStart"/>
      <w:r w:rsidRPr="00326EF9">
        <w:rPr>
          <w:rFonts w:asciiTheme="minorHAnsi" w:eastAsiaTheme="minorEastAsia" w:hAnsiTheme="minorHAnsi" w:cstheme="minorHAnsi"/>
          <w:color w:val="333333"/>
          <w:kern w:val="24"/>
          <w:sz w:val="28"/>
          <w:szCs w:val="28"/>
          <w:lang w:val="en-US"/>
        </w:rPr>
        <w:t>kʌrɪdʒ</w:t>
      </w:r>
      <w:proofErr w:type="spellEnd"/>
      <w:r w:rsidRPr="00326EF9">
        <w:rPr>
          <w:rFonts w:asciiTheme="minorHAnsi" w:eastAsiaTheme="minorEastAsia" w:hAnsiTheme="minorHAnsi" w:cstheme="minorHAnsi"/>
          <w:color w:val="333333"/>
          <w:kern w:val="24"/>
          <w:sz w:val="28"/>
          <w:szCs w:val="28"/>
          <w:lang w:val="en-US"/>
        </w:rPr>
        <w:t>/</w:t>
      </w:r>
    </w:p>
    <w:p w14:paraId="31282F9C" w14:textId="77777777" w:rsidR="00025D5B" w:rsidRPr="00326EF9" w:rsidRDefault="00025D5B" w:rsidP="00025D5B">
      <w:pPr>
        <w:pStyle w:val="a3"/>
        <w:numPr>
          <w:ilvl w:val="0"/>
          <w:numId w:val="1"/>
        </w:numPr>
        <w:ind w:left="-567"/>
        <w:rPr>
          <w:rFonts w:asciiTheme="minorHAnsi" w:hAnsiTheme="minorHAnsi" w:cstheme="minorHAnsi"/>
          <w:sz w:val="28"/>
          <w:szCs w:val="28"/>
        </w:rPr>
      </w:pPr>
      <w:r w:rsidRPr="00326EF9">
        <w:rPr>
          <w:rFonts w:asciiTheme="minorHAnsi" w:eastAsiaTheme="minorEastAsia" w:hAnsiTheme="minorHAnsi" w:cstheme="minorHAnsi"/>
          <w:color w:val="000000" w:themeColor="text1"/>
          <w:kern w:val="24"/>
          <w:sz w:val="28"/>
          <w:szCs w:val="28"/>
          <w:lang w:val="en-US"/>
        </w:rPr>
        <w:t xml:space="preserve">Solemn    </w:t>
      </w:r>
      <w:r w:rsidRPr="00326EF9">
        <w:rPr>
          <w:rFonts w:asciiTheme="minorHAnsi" w:eastAsiaTheme="minorEastAsia" w:hAnsiTheme="minorHAnsi" w:cstheme="minorHAnsi"/>
          <w:color w:val="333333"/>
          <w:kern w:val="24"/>
          <w:sz w:val="28"/>
          <w:szCs w:val="28"/>
          <w:lang w:val="en-US"/>
        </w:rPr>
        <w:t>/ˈ</w:t>
      </w:r>
      <w:proofErr w:type="spellStart"/>
      <w:r w:rsidRPr="00326EF9">
        <w:rPr>
          <w:rFonts w:asciiTheme="minorHAnsi" w:eastAsiaTheme="minorEastAsia" w:hAnsiTheme="minorHAnsi" w:cstheme="minorHAnsi"/>
          <w:color w:val="333333"/>
          <w:kern w:val="24"/>
          <w:sz w:val="28"/>
          <w:szCs w:val="28"/>
          <w:lang w:val="en-US"/>
        </w:rPr>
        <w:t>sɒləm</w:t>
      </w:r>
      <w:proofErr w:type="spellEnd"/>
      <w:r w:rsidRPr="00326EF9">
        <w:rPr>
          <w:rFonts w:asciiTheme="minorHAnsi" w:eastAsiaTheme="minorEastAsia" w:hAnsiTheme="minorHAnsi" w:cstheme="minorHAnsi"/>
          <w:color w:val="333333"/>
          <w:kern w:val="24"/>
          <w:sz w:val="28"/>
          <w:szCs w:val="28"/>
          <w:lang w:val="en-US"/>
        </w:rPr>
        <w:t>/</w:t>
      </w:r>
    </w:p>
    <w:p w14:paraId="6DB74976" w14:textId="77777777" w:rsidR="00025D5B" w:rsidRPr="00326EF9" w:rsidRDefault="00025D5B" w:rsidP="00025D5B">
      <w:pPr>
        <w:pStyle w:val="a3"/>
        <w:numPr>
          <w:ilvl w:val="0"/>
          <w:numId w:val="1"/>
        </w:numPr>
        <w:ind w:left="-567"/>
        <w:rPr>
          <w:rFonts w:asciiTheme="minorHAnsi" w:hAnsiTheme="minorHAnsi" w:cstheme="minorHAnsi"/>
          <w:sz w:val="28"/>
          <w:szCs w:val="28"/>
        </w:rPr>
      </w:pPr>
      <w:r w:rsidRPr="00326EF9">
        <w:rPr>
          <w:rFonts w:asciiTheme="minorHAnsi" w:eastAsiaTheme="minorEastAsia" w:hAnsiTheme="minorHAnsi" w:cstheme="minorHAnsi"/>
          <w:color w:val="000000" w:themeColor="text1"/>
          <w:kern w:val="24"/>
          <w:sz w:val="28"/>
          <w:szCs w:val="28"/>
          <w:lang w:val="en-US"/>
        </w:rPr>
        <w:t xml:space="preserve">Regiment   </w:t>
      </w:r>
      <w:r w:rsidRPr="00326EF9">
        <w:rPr>
          <w:rFonts w:asciiTheme="minorHAnsi" w:eastAsiaTheme="minorEastAsia" w:hAnsiTheme="minorHAnsi" w:cstheme="minorHAnsi"/>
          <w:color w:val="333333"/>
          <w:kern w:val="24"/>
          <w:sz w:val="28"/>
          <w:szCs w:val="28"/>
          <w:lang w:val="en-US"/>
        </w:rPr>
        <w:t>/ˈ</w:t>
      </w:r>
      <w:proofErr w:type="spellStart"/>
      <w:r w:rsidRPr="00326EF9">
        <w:rPr>
          <w:rFonts w:asciiTheme="minorHAnsi" w:eastAsiaTheme="minorEastAsia" w:hAnsiTheme="minorHAnsi" w:cstheme="minorHAnsi"/>
          <w:color w:val="333333"/>
          <w:kern w:val="24"/>
          <w:sz w:val="28"/>
          <w:szCs w:val="28"/>
          <w:lang w:val="en-US"/>
        </w:rPr>
        <w:t>redʒɪmənt</w:t>
      </w:r>
      <w:proofErr w:type="spellEnd"/>
      <w:r w:rsidRPr="00326EF9">
        <w:rPr>
          <w:rFonts w:asciiTheme="minorHAnsi" w:eastAsiaTheme="minorEastAsia" w:hAnsiTheme="minorHAnsi" w:cstheme="minorHAnsi"/>
          <w:color w:val="333333"/>
          <w:kern w:val="24"/>
          <w:sz w:val="28"/>
          <w:szCs w:val="28"/>
          <w:lang w:val="en-US"/>
        </w:rPr>
        <w:t>/</w:t>
      </w:r>
    </w:p>
    <w:p w14:paraId="2B8A333F" w14:textId="77777777" w:rsidR="00025D5B" w:rsidRPr="00326EF9" w:rsidRDefault="00025D5B" w:rsidP="00025D5B">
      <w:pPr>
        <w:pStyle w:val="a3"/>
        <w:numPr>
          <w:ilvl w:val="0"/>
          <w:numId w:val="1"/>
        </w:numPr>
        <w:ind w:left="-567"/>
        <w:rPr>
          <w:rFonts w:asciiTheme="minorHAnsi" w:hAnsiTheme="minorHAnsi" w:cstheme="minorHAnsi"/>
          <w:sz w:val="28"/>
          <w:szCs w:val="28"/>
        </w:rPr>
      </w:pPr>
      <w:r w:rsidRPr="00326EF9">
        <w:rPr>
          <w:rFonts w:asciiTheme="minorHAnsi" w:eastAsiaTheme="minorEastAsia" w:hAnsiTheme="minorHAnsi" w:cstheme="minorHAnsi"/>
          <w:color w:val="000000" w:themeColor="text1"/>
          <w:kern w:val="24"/>
          <w:sz w:val="28"/>
          <w:szCs w:val="28"/>
          <w:lang w:val="en-US"/>
        </w:rPr>
        <w:t xml:space="preserve">Distribute   </w:t>
      </w:r>
      <w:r w:rsidRPr="00326EF9">
        <w:rPr>
          <w:rFonts w:asciiTheme="minorHAnsi" w:eastAsiaTheme="minorEastAsia" w:hAnsiTheme="minorHAnsi" w:cstheme="minorHAnsi"/>
          <w:color w:val="333333"/>
          <w:kern w:val="24"/>
          <w:sz w:val="28"/>
          <w:szCs w:val="28"/>
          <w:lang w:val="en-US"/>
        </w:rPr>
        <w:t>/</w:t>
      </w:r>
      <w:proofErr w:type="spellStart"/>
      <w:r w:rsidRPr="00326EF9">
        <w:rPr>
          <w:rFonts w:asciiTheme="minorHAnsi" w:eastAsiaTheme="minorEastAsia" w:hAnsiTheme="minorHAnsi" w:cstheme="minorHAnsi"/>
          <w:color w:val="333333"/>
          <w:kern w:val="24"/>
          <w:sz w:val="28"/>
          <w:szCs w:val="28"/>
          <w:lang w:val="en-US"/>
        </w:rPr>
        <w:t>dɪˈstrɪbjuːt</w:t>
      </w:r>
      <w:proofErr w:type="spellEnd"/>
      <w:r w:rsidRPr="00326EF9">
        <w:rPr>
          <w:rFonts w:asciiTheme="minorHAnsi" w:eastAsiaTheme="minorEastAsia" w:hAnsiTheme="minorHAnsi" w:cstheme="minorHAnsi"/>
          <w:color w:val="333333"/>
          <w:kern w:val="24"/>
          <w:sz w:val="28"/>
          <w:szCs w:val="28"/>
          <w:lang w:val="en-US"/>
        </w:rPr>
        <w:t>/</w:t>
      </w:r>
    </w:p>
    <w:p w14:paraId="6FDCC9A2" w14:textId="70604A35" w:rsidR="00025D5B" w:rsidRPr="00326EF9" w:rsidRDefault="00025D5B" w:rsidP="00025D5B">
      <w:pPr>
        <w:pStyle w:val="a3"/>
        <w:numPr>
          <w:ilvl w:val="0"/>
          <w:numId w:val="1"/>
        </w:numPr>
        <w:ind w:left="-567"/>
        <w:rPr>
          <w:rFonts w:asciiTheme="minorHAnsi" w:hAnsiTheme="minorHAnsi" w:cstheme="minorHAnsi"/>
          <w:sz w:val="28"/>
          <w:szCs w:val="28"/>
        </w:rPr>
      </w:pPr>
      <w:r w:rsidRPr="00326EF9">
        <w:rPr>
          <w:rFonts w:asciiTheme="minorHAnsi" w:eastAsiaTheme="minorEastAsia" w:hAnsiTheme="minorHAnsi" w:cstheme="minorHAnsi"/>
          <w:color w:val="000000" w:themeColor="text1"/>
          <w:kern w:val="24"/>
          <w:sz w:val="28"/>
          <w:szCs w:val="28"/>
          <w:lang w:val="en-US"/>
        </w:rPr>
        <w:t>Authorit</w:t>
      </w:r>
      <w:r w:rsidR="009642A5">
        <w:rPr>
          <w:rFonts w:asciiTheme="minorHAnsi" w:eastAsiaTheme="minorEastAsia" w:hAnsiTheme="minorHAnsi" w:cstheme="minorHAnsi"/>
          <w:color w:val="000000" w:themeColor="text1"/>
          <w:kern w:val="24"/>
          <w:sz w:val="28"/>
          <w:szCs w:val="28"/>
          <w:lang w:val="en-US"/>
        </w:rPr>
        <w:t>ies</w:t>
      </w:r>
      <w:r w:rsidRPr="00326EF9">
        <w:rPr>
          <w:rFonts w:asciiTheme="minorHAnsi" w:eastAsiaTheme="minorEastAsia" w:hAnsiTheme="minorHAnsi" w:cstheme="minorHAnsi"/>
          <w:color w:val="000000" w:themeColor="text1"/>
          <w:kern w:val="24"/>
          <w:sz w:val="28"/>
          <w:szCs w:val="28"/>
          <w:lang w:val="en-US"/>
        </w:rPr>
        <w:t xml:space="preserve">  </w:t>
      </w:r>
      <w:r w:rsidRPr="00326EF9">
        <w:rPr>
          <w:rFonts w:asciiTheme="minorHAnsi" w:eastAsiaTheme="minorEastAsia" w:hAnsiTheme="minorHAnsi" w:cstheme="minorHAnsi"/>
          <w:color w:val="333333"/>
          <w:kern w:val="24"/>
          <w:sz w:val="28"/>
          <w:szCs w:val="28"/>
          <w:lang w:val="en-US"/>
        </w:rPr>
        <w:t>/ɔːˈ</w:t>
      </w:r>
      <w:r w:rsidRPr="00326EF9">
        <w:rPr>
          <w:rFonts w:asciiTheme="minorHAnsi" w:eastAsiaTheme="minorEastAsia" w:hAnsiTheme="minorHAnsi" w:cstheme="minorHAnsi"/>
          <w:color w:val="333333"/>
          <w:kern w:val="24"/>
          <w:sz w:val="28"/>
          <w:szCs w:val="28"/>
          <w:lang w:val="el-GR"/>
        </w:rPr>
        <w:t>θ</w:t>
      </w:r>
      <w:proofErr w:type="spellStart"/>
      <w:r w:rsidRPr="00326EF9">
        <w:rPr>
          <w:rFonts w:asciiTheme="minorHAnsi" w:eastAsiaTheme="minorEastAsia" w:hAnsiTheme="minorHAnsi" w:cstheme="minorHAnsi"/>
          <w:color w:val="333333"/>
          <w:kern w:val="24"/>
          <w:sz w:val="28"/>
          <w:szCs w:val="28"/>
          <w:lang w:val="en-US"/>
        </w:rPr>
        <w:t>ɒrəti</w:t>
      </w:r>
      <w:r w:rsidR="009642A5">
        <w:rPr>
          <w:rFonts w:asciiTheme="minorHAnsi" w:eastAsiaTheme="minorEastAsia" w:hAnsiTheme="minorHAnsi" w:cstheme="minorHAnsi"/>
          <w:color w:val="333333"/>
          <w:kern w:val="24"/>
          <w:sz w:val="28"/>
          <w:szCs w:val="28"/>
          <w:lang w:val="en-US"/>
        </w:rPr>
        <w:t>z</w:t>
      </w:r>
      <w:proofErr w:type="spellEnd"/>
      <w:r w:rsidRPr="00326EF9">
        <w:rPr>
          <w:rFonts w:asciiTheme="minorHAnsi" w:eastAsiaTheme="minorEastAsia" w:hAnsiTheme="minorHAnsi" w:cstheme="minorHAnsi"/>
          <w:color w:val="333333"/>
          <w:kern w:val="24"/>
          <w:sz w:val="28"/>
          <w:szCs w:val="28"/>
          <w:lang w:val="en-US"/>
        </w:rPr>
        <w:t>/</w:t>
      </w:r>
    </w:p>
    <w:p w14:paraId="04302C37" w14:textId="77777777" w:rsidR="00025D5B" w:rsidRPr="00326EF9" w:rsidRDefault="00025D5B" w:rsidP="00025D5B">
      <w:pPr>
        <w:pStyle w:val="a3"/>
        <w:numPr>
          <w:ilvl w:val="0"/>
          <w:numId w:val="1"/>
        </w:numPr>
        <w:ind w:left="-567"/>
        <w:rPr>
          <w:rFonts w:asciiTheme="minorHAnsi" w:hAnsiTheme="minorHAnsi" w:cstheme="minorHAnsi"/>
          <w:sz w:val="28"/>
          <w:szCs w:val="28"/>
        </w:rPr>
      </w:pPr>
      <w:r w:rsidRPr="00326EF9">
        <w:rPr>
          <w:rFonts w:asciiTheme="minorHAnsi" w:eastAsiaTheme="minorEastAsia" w:hAnsiTheme="minorHAnsi" w:cstheme="minorHAnsi"/>
          <w:color w:val="000000" w:themeColor="text1"/>
          <w:kern w:val="24"/>
          <w:sz w:val="28"/>
          <w:szCs w:val="28"/>
          <w:lang w:val="en-US"/>
        </w:rPr>
        <w:t xml:space="preserve">Gratitude </w:t>
      </w:r>
      <w:r w:rsidRPr="00326EF9">
        <w:rPr>
          <w:rFonts w:asciiTheme="minorHAnsi" w:eastAsiaTheme="minorEastAsia" w:hAnsiTheme="minorHAnsi" w:cstheme="minorHAnsi"/>
          <w:color w:val="333333"/>
          <w:kern w:val="24"/>
          <w:sz w:val="28"/>
          <w:szCs w:val="28"/>
          <w:lang w:val="en-US"/>
        </w:rPr>
        <w:t>/ˈ</w:t>
      </w:r>
      <w:proofErr w:type="spellStart"/>
      <w:r w:rsidRPr="00326EF9">
        <w:rPr>
          <w:rFonts w:asciiTheme="minorHAnsi" w:eastAsiaTheme="minorEastAsia" w:hAnsiTheme="minorHAnsi" w:cstheme="minorHAnsi"/>
          <w:color w:val="333333"/>
          <w:kern w:val="24"/>
          <w:sz w:val="28"/>
          <w:szCs w:val="28"/>
          <w:lang w:val="en-US"/>
        </w:rPr>
        <w:t>ɡrætɪtjuːd</w:t>
      </w:r>
      <w:proofErr w:type="spellEnd"/>
      <w:r w:rsidRPr="00326EF9">
        <w:rPr>
          <w:rFonts w:asciiTheme="minorHAnsi" w:eastAsiaTheme="minorEastAsia" w:hAnsiTheme="minorHAnsi" w:cstheme="minorHAnsi"/>
          <w:color w:val="333333"/>
          <w:kern w:val="24"/>
          <w:sz w:val="28"/>
          <w:szCs w:val="28"/>
          <w:lang w:val="en-US"/>
        </w:rPr>
        <w:t>/</w:t>
      </w:r>
    </w:p>
    <w:p w14:paraId="471CDDDF" w14:textId="77777777" w:rsidR="00025D5B" w:rsidRPr="00326EF9" w:rsidRDefault="00025D5B" w:rsidP="00025D5B">
      <w:pPr>
        <w:pStyle w:val="a3"/>
        <w:numPr>
          <w:ilvl w:val="0"/>
          <w:numId w:val="1"/>
        </w:numPr>
        <w:ind w:left="-567"/>
        <w:rPr>
          <w:rFonts w:asciiTheme="minorHAnsi" w:hAnsiTheme="minorHAnsi" w:cstheme="minorHAnsi"/>
          <w:sz w:val="28"/>
          <w:szCs w:val="28"/>
        </w:rPr>
      </w:pPr>
      <w:r w:rsidRPr="00326EF9">
        <w:rPr>
          <w:rFonts w:asciiTheme="minorHAnsi" w:eastAsiaTheme="minorEastAsia" w:hAnsiTheme="minorHAnsi" w:cstheme="minorHAnsi"/>
          <w:color w:val="000000" w:themeColor="text1"/>
          <w:kern w:val="24"/>
          <w:sz w:val="28"/>
          <w:szCs w:val="28"/>
          <w:lang w:val="en-US"/>
        </w:rPr>
        <w:t xml:space="preserve">Unity     </w:t>
      </w:r>
      <w:r w:rsidRPr="00326EF9">
        <w:rPr>
          <w:rFonts w:asciiTheme="minorHAnsi" w:eastAsiaTheme="minorEastAsia" w:hAnsiTheme="minorHAnsi" w:cstheme="minorHAnsi"/>
          <w:color w:val="333333"/>
          <w:kern w:val="24"/>
          <w:sz w:val="28"/>
          <w:szCs w:val="28"/>
          <w:lang w:val="en-US"/>
        </w:rPr>
        <w:t>/ˈ</w:t>
      </w:r>
      <w:proofErr w:type="spellStart"/>
      <w:r w:rsidRPr="00326EF9">
        <w:rPr>
          <w:rFonts w:asciiTheme="minorHAnsi" w:eastAsiaTheme="minorEastAsia" w:hAnsiTheme="minorHAnsi" w:cstheme="minorHAnsi"/>
          <w:color w:val="333333"/>
          <w:kern w:val="24"/>
          <w:sz w:val="28"/>
          <w:szCs w:val="28"/>
          <w:lang w:val="en-US"/>
        </w:rPr>
        <w:t>juːnəti</w:t>
      </w:r>
      <w:proofErr w:type="spellEnd"/>
      <w:r w:rsidRPr="00326EF9">
        <w:rPr>
          <w:rFonts w:asciiTheme="minorHAnsi" w:eastAsiaTheme="minorEastAsia" w:hAnsiTheme="minorHAnsi" w:cstheme="minorHAnsi"/>
          <w:color w:val="333333"/>
          <w:kern w:val="24"/>
          <w:sz w:val="28"/>
          <w:szCs w:val="28"/>
          <w:lang w:val="en-US"/>
        </w:rPr>
        <w:t>/</w:t>
      </w:r>
    </w:p>
    <w:p w14:paraId="0AEC5D73" w14:textId="4BEC6318" w:rsidR="00F2397C" w:rsidRDefault="00025D5B" w:rsidP="00025D5B">
      <w:pPr>
        <w:rPr>
          <w:rFonts w:eastAsiaTheme="minorEastAsia" w:cstheme="minorHAnsi"/>
          <w:color w:val="333333"/>
          <w:kern w:val="24"/>
          <w:sz w:val="28"/>
          <w:szCs w:val="28"/>
          <w:lang w:val="en-US"/>
        </w:rPr>
      </w:pPr>
      <w:proofErr w:type="gramStart"/>
      <w:r w:rsidRPr="00326EF9">
        <w:rPr>
          <w:rFonts w:eastAsiaTheme="minorEastAsia" w:cstheme="minorHAnsi"/>
          <w:color w:val="000000" w:themeColor="text1"/>
          <w:kern w:val="24"/>
          <w:sz w:val="28"/>
          <w:szCs w:val="28"/>
          <w:lang w:val="en-US"/>
        </w:rPr>
        <w:t xml:space="preserve">Reveal  </w:t>
      </w:r>
      <w:r w:rsidRPr="00326EF9">
        <w:rPr>
          <w:rFonts w:eastAsiaTheme="minorEastAsia" w:cstheme="minorHAnsi"/>
          <w:color w:val="333333"/>
          <w:kern w:val="24"/>
          <w:sz w:val="28"/>
          <w:szCs w:val="28"/>
          <w:lang w:val="en-US"/>
        </w:rPr>
        <w:t>/</w:t>
      </w:r>
      <w:proofErr w:type="spellStart"/>
      <w:proofErr w:type="gramEnd"/>
      <w:r w:rsidRPr="00326EF9">
        <w:rPr>
          <w:rFonts w:eastAsiaTheme="minorEastAsia" w:cstheme="minorHAnsi"/>
          <w:color w:val="333333"/>
          <w:kern w:val="24"/>
          <w:sz w:val="28"/>
          <w:szCs w:val="28"/>
          <w:lang w:val="en-US"/>
        </w:rPr>
        <w:t>rɪˈviːl</w:t>
      </w:r>
      <w:proofErr w:type="spellEnd"/>
    </w:p>
    <w:p w14:paraId="1D9019DE" w14:textId="71315984" w:rsidR="009642A5" w:rsidRPr="004D14C8" w:rsidRDefault="00025D5B" w:rsidP="009642A5">
      <w:pPr>
        <w:pStyle w:val="a3"/>
        <w:ind w:left="-567"/>
        <w:rPr>
          <w:rFonts w:asciiTheme="minorHAnsi" w:hAnsiTheme="minorHAnsi" w:cstheme="minorHAnsi"/>
          <w:b/>
          <w:bCs/>
          <w:sz w:val="28"/>
          <w:szCs w:val="28"/>
          <w:lang w:val="en-US"/>
        </w:rPr>
      </w:pPr>
      <w:r w:rsidRPr="00326EF9">
        <w:rPr>
          <w:rFonts w:asciiTheme="minorHAnsi" w:hAnsiTheme="minorHAnsi" w:cstheme="minorHAnsi"/>
          <w:b/>
          <w:bCs/>
          <w:sz w:val="28"/>
          <w:szCs w:val="28"/>
          <w:lang w:val="en-US"/>
        </w:rPr>
        <w:t xml:space="preserve">  </w:t>
      </w:r>
      <w:r w:rsidR="009642A5" w:rsidRPr="009642A5">
        <w:rPr>
          <w:rFonts w:asciiTheme="minorHAnsi" w:hAnsiTheme="minorHAnsi" w:cstheme="minorHAnsi"/>
          <w:b/>
          <w:bCs/>
          <w:sz w:val="28"/>
          <w:szCs w:val="28"/>
          <w:lang w:val="en-US"/>
        </w:rPr>
        <w:t xml:space="preserve">1. </w:t>
      </w:r>
      <w:r w:rsidRPr="00326EF9">
        <w:rPr>
          <w:rFonts w:asciiTheme="minorHAnsi" w:hAnsiTheme="minorHAnsi" w:cstheme="minorHAnsi"/>
          <w:b/>
          <w:bCs/>
          <w:sz w:val="28"/>
          <w:szCs w:val="28"/>
          <w:lang w:val="en-US"/>
        </w:rPr>
        <w:t xml:space="preserve"> </w:t>
      </w:r>
      <w:r w:rsidR="009642A5" w:rsidRPr="004D14C8">
        <w:rPr>
          <w:rFonts w:asciiTheme="minorHAnsi" w:hAnsiTheme="minorHAnsi" w:cstheme="minorHAnsi"/>
          <w:b/>
          <w:bCs/>
          <w:sz w:val="28"/>
          <w:szCs w:val="28"/>
          <w:lang w:val="en-US"/>
        </w:rPr>
        <w:t>Listen to th</w:t>
      </w:r>
      <w:r w:rsidR="009642A5">
        <w:rPr>
          <w:rFonts w:asciiTheme="minorHAnsi" w:hAnsiTheme="minorHAnsi" w:cstheme="minorHAnsi"/>
          <w:b/>
          <w:bCs/>
          <w:sz w:val="28"/>
          <w:szCs w:val="28"/>
          <w:lang w:val="en-US"/>
        </w:rPr>
        <w:t xml:space="preserve">em and </w:t>
      </w:r>
      <w:r w:rsidR="009642A5" w:rsidRPr="004D14C8">
        <w:rPr>
          <w:rFonts w:asciiTheme="minorHAnsi" w:hAnsiTheme="minorHAnsi" w:cstheme="minorHAnsi"/>
          <w:b/>
          <w:bCs/>
          <w:sz w:val="28"/>
          <w:szCs w:val="28"/>
          <w:lang w:val="en-US"/>
        </w:rPr>
        <w:t>Match the texts with their headings. One heading is extra</w:t>
      </w:r>
      <w:r w:rsidR="009642A5">
        <w:rPr>
          <w:rFonts w:asciiTheme="minorHAnsi" w:hAnsiTheme="minorHAnsi" w:cstheme="minorHAnsi"/>
          <w:b/>
          <w:bCs/>
          <w:sz w:val="28"/>
          <w:szCs w:val="28"/>
          <w:lang w:val="en-US"/>
        </w:rPr>
        <w:t>.</w:t>
      </w:r>
    </w:p>
    <w:p w14:paraId="3C3D1B23" w14:textId="77777777" w:rsidR="009642A5" w:rsidRPr="004D14C8" w:rsidRDefault="009642A5" w:rsidP="009642A5">
      <w:pPr>
        <w:pStyle w:val="a3"/>
        <w:ind w:left="-567"/>
        <w:rPr>
          <w:rFonts w:asciiTheme="minorHAnsi" w:hAnsiTheme="minorHAnsi" w:cstheme="minorHAnsi"/>
          <w:sz w:val="28"/>
          <w:szCs w:val="28"/>
          <w:lang w:val="en-US"/>
        </w:rPr>
      </w:pPr>
      <w:r w:rsidRPr="00326EF9">
        <w:rPr>
          <w:rFonts w:asciiTheme="minorHAnsi" w:hAnsiTheme="minorHAnsi" w:cstheme="minorHAnsi"/>
          <w:b/>
          <w:bCs/>
          <w:sz w:val="28"/>
          <w:szCs w:val="28"/>
          <w:lang w:val="en-US"/>
        </w:rPr>
        <w:t xml:space="preserve">       </w:t>
      </w:r>
      <w:r w:rsidRPr="004D14C8">
        <w:rPr>
          <w:rFonts w:asciiTheme="minorHAnsi" w:hAnsiTheme="minorHAnsi" w:cstheme="minorHAnsi"/>
          <w:sz w:val="28"/>
          <w:szCs w:val="28"/>
          <w:lang w:val="en-US"/>
        </w:rPr>
        <w:t>A) The importance of the Victory Day</w:t>
      </w:r>
    </w:p>
    <w:p w14:paraId="0F46DE1E" w14:textId="77777777" w:rsidR="009642A5" w:rsidRPr="004D14C8" w:rsidRDefault="009642A5" w:rsidP="009642A5">
      <w:pPr>
        <w:pStyle w:val="a3"/>
        <w:ind w:left="-567"/>
        <w:rPr>
          <w:rFonts w:asciiTheme="minorHAnsi" w:hAnsiTheme="minorHAnsi" w:cstheme="minorHAnsi"/>
          <w:sz w:val="28"/>
          <w:szCs w:val="28"/>
          <w:lang w:val="en-US"/>
        </w:rPr>
      </w:pPr>
      <w:r w:rsidRPr="004D14C8">
        <w:rPr>
          <w:rFonts w:asciiTheme="minorHAnsi" w:hAnsiTheme="minorHAnsi" w:cstheme="minorHAnsi"/>
          <w:sz w:val="28"/>
          <w:szCs w:val="28"/>
          <w:lang w:val="en-US"/>
        </w:rPr>
        <w:t xml:space="preserve">       B) Victory E-Day or How is Victory Day celebrated in the UK?</w:t>
      </w:r>
      <w:r w:rsidRPr="004D14C8">
        <w:rPr>
          <w:rFonts w:asciiTheme="minorHAnsi" w:hAnsiTheme="minorHAnsi" w:cstheme="minorHAnsi"/>
          <w:sz w:val="28"/>
          <w:szCs w:val="28"/>
          <w:lang w:val="en-US"/>
        </w:rPr>
        <w:br/>
        <w:t xml:space="preserve">       C) How did the Great Patriotic War begin? </w:t>
      </w:r>
    </w:p>
    <w:p w14:paraId="47EDDA3A" w14:textId="3FCE8E9F" w:rsidR="00025D5B" w:rsidRPr="009642A5" w:rsidRDefault="009642A5" w:rsidP="009642A5">
      <w:pPr>
        <w:pStyle w:val="a3"/>
        <w:ind w:left="-567"/>
        <w:rPr>
          <w:rFonts w:asciiTheme="minorHAnsi" w:hAnsiTheme="minorHAnsi" w:cstheme="minorHAnsi"/>
          <w:sz w:val="28"/>
          <w:szCs w:val="28"/>
          <w:lang w:val="en-US"/>
        </w:rPr>
      </w:pPr>
      <w:r w:rsidRPr="004D14C8">
        <w:rPr>
          <w:rFonts w:asciiTheme="minorHAnsi" w:hAnsiTheme="minorHAnsi" w:cstheme="minorHAnsi"/>
          <w:sz w:val="28"/>
          <w:szCs w:val="28"/>
          <w:lang w:val="en-US"/>
        </w:rPr>
        <w:t xml:space="preserve">       D) How do the Russians celebrate Victory Day? </w:t>
      </w:r>
      <w:r w:rsidR="00025D5B" w:rsidRPr="009642A5">
        <w:rPr>
          <w:rFonts w:asciiTheme="minorHAnsi" w:hAnsiTheme="minorHAnsi" w:cstheme="minorHAnsi"/>
          <w:b/>
          <w:bCs/>
          <w:sz w:val="28"/>
          <w:szCs w:val="28"/>
          <w:lang w:val="en-US"/>
        </w:rPr>
        <w:t xml:space="preserve">                                </w:t>
      </w:r>
    </w:p>
    <w:p w14:paraId="0AD9B99E" w14:textId="6BEC593B" w:rsidR="00025D5B" w:rsidRPr="004D14C8" w:rsidRDefault="009642A5" w:rsidP="00025D5B">
      <w:pPr>
        <w:pStyle w:val="a3"/>
        <w:ind w:left="-567"/>
        <w:rPr>
          <w:rFonts w:asciiTheme="minorHAnsi" w:hAnsiTheme="minorHAnsi" w:cstheme="minorHAnsi"/>
          <w:b/>
          <w:bCs/>
          <w:lang w:val="en-US"/>
        </w:rPr>
      </w:pPr>
      <w:r w:rsidRPr="009642A5">
        <w:rPr>
          <w:rFonts w:asciiTheme="minorHAnsi" w:hAnsiTheme="minorHAnsi" w:cstheme="minorHAnsi"/>
          <w:b/>
          <w:bCs/>
          <w:lang w:val="en-US"/>
        </w:rPr>
        <w:t xml:space="preserve">2. </w:t>
      </w:r>
      <w:r w:rsidR="00025D5B" w:rsidRPr="004D14C8">
        <w:rPr>
          <w:rFonts w:asciiTheme="minorHAnsi" w:hAnsiTheme="minorHAnsi" w:cstheme="minorHAnsi"/>
          <w:b/>
          <w:bCs/>
          <w:lang w:val="en-US"/>
        </w:rPr>
        <w:t>Read the texts once again and write if the statements are TRUE, FALSE or NOT STATED</w:t>
      </w:r>
    </w:p>
    <w:p w14:paraId="5DB28E01" w14:textId="77777777" w:rsidR="00025D5B" w:rsidRPr="00326EF9" w:rsidRDefault="00025D5B" w:rsidP="00025D5B">
      <w:pPr>
        <w:pStyle w:val="a3"/>
        <w:ind w:left="-567"/>
        <w:rPr>
          <w:rFonts w:asciiTheme="minorHAnsi" w:hAnsiTheme="minorHAnsi" w:cstheme="minorHAnsi"/>
          <w:sz w:val="28"/>
          <w:szCs w:val="28"/>
          <w:lang w:val="en-US"/>
        </w:rPr>
      </w:pPr>
      <w:r w:rsidRPr="00326EF9">
        <w:rPr>
          <w:rFonts w:asciiTheme="minorHAnsi" w:hAnsiTheme="minorHAnsi" w:cstheme="minorHAnsi"/>
          <w:sz w:val="28"/>
          <w:szCs w:val="28"/>
          <w:lang w:val="en-US"/>
        </w:rPr>
        <w:t xml:space="preserve">1) The Russian and the British celebrate Victory Day on the same date.  </w:t>
      </w:r>
    </w:p>
    <w:p w14:paraId="25FEB1A1" w14:textId="63136DF6" w:rsidR="00025D5B" w:rsidRPr="004D14C8" w:rsidRDefault="00025D5B" w:rsidP="00025D5B">
      <w:pPr>
        <w:pStyle w:val="a3"/>
        <w:ind w:left="-567"/>
        <w:rPr>
          <w:rFonts w:asciiTheme="minorHAnsi" w:hAnsiTheme="minorHAnsi" w:cstheme="minorHAnsi"/>
          <w:sz w:val="28"/>
          <w:szCs w:val="28"/>
          <w:lang w:val="en-US"/>
        </w:rPr>
      </w:pPr>
      <w:r w:rsidRPr="00326EF9">
        <w:rPr>
          <w:rFonts w:asciiTheme="minorHAnsi" w:hAnsiTheme="minorHAnsi" w:cstheme="minorHAnsi"/>
          <w:sz w:val="28"/>
          <w:szCs w:val="28"/>
          <w:lang w:val="en-US"/>
        </w:rPr>
        <w:t xml:space="preserve">2) Veterans march along the streets of the cities with photos.  </w:t>
      </w:r>
    </w:p>
    <w:p w14:paraId="36F12B3B" w14:textId="573AB70C" w:rsidR="00025D5B" w:rsidRPr="00326EF9" w:rsidRDefault="00025D5B" w:rsidP="00025D5B">
      <w:pPr>
        <w:pStyle w:val="a3"/>
        <w:ind w:left="-567"/>
        <w:rPr>
          <w:rFonts w:asciiTheme="minorHAnsi" w:hAnsiTheme="minorHAnsi" w:cstheme="minorHAnsi"/>
          <w:sz w:val="28"/>
          <w:szCs w:val="28"/>
          <w:lang w:val="en-US"/>
        </w:rPr>
      </w:pPr>
      <w:r w:rsidRPr="00326EF9">
        <w:rPr>
          <w:rFonts w:asciiTheme="minorHAnsi" w:hAnsiTheme="minorHAnsi" w:cstheme="minorHAnsi"/>
          <w:sz w:val="28"/>
          <w:szCs w:val="28"/>
          <w:lang w:val="en-US"/>
        </w:rPr>
        <w:t xml:space="preserve">3) Famous battles are reconstructed in big cities.  </w:t>
      </w:r>
    </w:p>
    <w:p w14:paraId="5D1443AF" w14:textId="028D2AF1" w:rsidR="00025D5B" w:rsidRPr="00326EF9" w:rsidRDefault="00025D5B" w:rsidP="00025D5B">
      <w:pPr>
        <w:pStyle w:val="a3"/>
        <w:ind w:left="-567"/>
        <w:rPr>
          <w:rFonts w:asciiTheme="minorHAnsi" w:hAnsiTheme="minorHAnsi" w:cstheme="minorHAnsi"/>
          <w:sz w:val="28"/>
          <w:szCs w:val="28"/>
          <w:lang w:val="en-US"/>
        </w:rPr>
      </w:pPr>
      <w:r w:rsidRPr="00326EF9">
        <w:rPr>
          <w:rFonts w:asciiTheme="minorHAnsi" w:hAnsiTheme="minorHAnsi" w:cstheme="minorHAnsi"/>
          <w:sz w:val="28"/>
          <w:szCs w:val="28"/>
          <w:lang w:val="en-US"/>
        </w:rPr>
        <w:t xml:space="preserve">4) It’s an official celebration both in Russia and in the UK.  </w:t>
      </w:r>
    </w:p>
    <w:p w14:paraId="6D7574D3" w14:textId="7CB52262" w:rsidR="00025D5B" w:rsidRPr="00326EF9" w:rsidRDefault="00025D5B" w:rsidP="00025D5B">
      <w:pPr>
        <w:pStyle w:val="a3"/>
        <w:ind w:left="-567"/>
        <w:rPr>
          <w:rFonts w:asciiTheme="minorHAnsi" w:hAnsiTheme="minorHAnsi" w:cstheme="minorHAnsi"/>
          <w:sz w:val="28"/>
          <w:szCs w:val="28"/>
          <w:lang w:val="en-US"/>
        </w:rPr>
      </w:pPr>
      <w:r w:rsidRPr="00326EF9">
        <w:rPr>
          <w:rFonts w:asciiTheme="minorHAnsi" w:hAnsiTheme="minorHAnsi" w:cstheme="minorHAnsi"/>
          <w:sz w:val="28"/>
          <w:szCs w:val="28"/>
          <w:lang w:val="en-US"/>
        </w:rPr>
        <w:t xml:space="preserve">5) Both British and Russian people take part in Victory E-Day.  </w:t>
      </w:r>
    </w:p>
    <w:p w14:paraId="4E0FC434" w14:textId="4BF50AB4" w:rsidR="00025D5B" w:rsidRPr="00326EF9" w:rsidRDefault="00025D5B" w:rsidP="00025D5B">
      <w:pPr>
        <w:pStyle w:val="a3"/>
        <w:ind w:left="-567"/>
        <w:rPr>
          <w:rFonts w:asciiTheme="minorHAnsi" w:hAnsiTheme="minorHAnsi" w:cstheme="minorHAnsi"/>
          <w:sz w:val="28"/>
          <w:szCs w:val="28"/>
          <w:lang w:val="en-US"/>
        </w:rPr>
      </w:pPr>
      <w:r w:rsidRPr="00326EF9">
        <w:rPr>
          <w:rFonts w:asciiTheme="minorHAnsi" w:hAnsiTheme="minorHAnsi" w:cstheme="minorHAnsi"/>
          <w:sz w:val="28"/>
          <w:szCs w:val="28"/>
          <w:lang w:val="en-US"/>
        </w:rPr>
        <w:t xml:space="preserve">6) There aren’t many veterans remaining alive nowadays.  </w:t>
      </w:r>
    </w:p>
    <w:p w14:paraId="4DE6DAFA" w14:textId="12A88AF6" w:rsidR="00025D5B" w:rsidRPr="00025D5B" w:rsidRDefault="00025D5B" w:rsidP="00025D5B">
      <w:pPr>
        <w:pStyle w:val="a3"/>
        <w:ind w:left="-567"/>
        <w:rPr>
          <w:rFonts w:asciiTheme="minorHAnsi" w:hAnsiTheme="minorHAnsi" w:cstheme="minorHAnsi"/>
          <w:sz w:val="28"/>
          <w:szCs w:val="28"/>
          <w:lang w:val="en-US"/>
        </w:rPr>
      </w:pPr>
      <w:r w:rsidRPr="00326EF9">
        <w:rPr>
          <w:rFonts w:asciiTheme="minorHAnsi" w:hAnsiTheme="minorHAnsi" w:cstheme="minorHAnsi"/>
          <w:sz w:val="28"/>
          <w:szCs w:val="28"/>
          <w:lang w:val="en-US"/>
        </w:rPr>
        <w:t xml:space="preserve">7) The Russians paid a high price for the Victory because they didn’t have enough courage.   </w:t>
      </w:r>
    </w:p>
    <w:p w14:paraId="2C6B8BBA" w14:textId="77777777" w:rsidR="00025D5B" w:rsidRPr="00326EF9" w:rsidRDefault="00025D5B" w:rsidP="00025D5B">
      <w:pPr>
        <w:pStyle w:val="a3"/>
        <w:ind w:left="-567"/>
        <w:rPr>
          <w:rFonts w:asciiTheme="minorHAnsi" w:hAnsiTheme="minorHAnsi" w:cstheme="minorHAnsi"/>
          <w:sz w:val="28"/>
          <w:szCs w:val="28"/>
          <w:lang w:val="en-US"/>
        </w:rPr>
      </w:pPr>
    </w:p>
    <w:p w14:paraId="2DB2116C" w14:textId="0923792E" w:rsidR="009642A5" w:rsidRPr="00D8404C" w:rsidRDefault="009642A5" w:rsidP="00025D5B">
      <w:pPr>
        <w:pStyle w:val="a3"/>
        <w:ind w:left="-567"/>
        <w:rPr>
          <w:rFonts w:asciiTheme="minorHAnsi" w:hAnsiTheme="minorHAnsi" w:cstheme="minorHAnsi"/>
          <w:b/>
          <w:bCs/>
          <w:sz w:val="28"/>
          <w:szCs w:val="28"/>
          <w:lang w:val="en-US"/>
        </w:rPr>
      </w:pPr>
    </w:p>
    <w:p w14:paraId="34DC2F6B" w14:textId="73C008D8" w:rsidR="00025D5B" w:rsidRDefault="009642A5" w:rsidP="00025D5B">
      <w:pPr>
        <w:pStyle w:val="a3"/>
        <w:ind w:left="-567"/>
        <w:rPr>
          <w:rFonts w:asciiTheme="minorHAnsi" w:hAnsiTheme="minorHAnsi" w:cstheme="minorHAnsi"/>
          <w:b/>
          <w:bCs/>
          <w:sz w:val="28"/>
          <w:szCs w:val="28"/>
          <w:lang w:val="en-US"/>
        </w:rPr>
      </w:pPr>
      <w:r>
        <w:rPr>
          <w:rFonts w:asciiTheme="minorHAnsi" w:hAnsiTheme="minorHAnsi" w:cstheme="minorHAnsi"/>
          <w:b/>
          <w:bCs/>
          <w:sz w:val="28"/>
          <w:szCs w:val="28"/>
        </w:rPr>
        <w:lastRenderedPageBreak/>
        <w:t xml:space="preserve">3. </w:t>
      </w:r>
      <w:r w:rsidR="00025D5B" w:rsidRPr="004D14C8">
        <w:rPr>
          <w:rFonts w:asciiTheme="minorHAnsi" w:hAnsiTheme="minorHAnsi" w:cstheme="minorHAnsi"/>
          <w:b/>
          <w:bCs/>
          <w:sz w:val="28"/>
          <w:szCs w:val="28"/>
          <w:lang w:val="en-US"/>
        </w:rPr>
        <w:t>Match</w:t>
      </w:r>
    </w:p>
    <w:tbl>
      <w:tblPr>
        <w:tblStyle w:val="a4"/>
        <w:tblW w:w="10632" w:type="dxa"/>
        <w:tblInd w:w="-885" w:type="dxa"/>
        <w:tblLook w:val="04A0" w:firstRow="1" w:lastRow="0" w:firstColumn="1" w:lastColumn="0" w:noHBand="0" w:noVBand="1"/>
      </w:tblPr>
      <w:tblGrid>
        <w:gridCol w:w="3687"/>
        <w:gridCol w:w="6945"/>
      </w:tblGrid>
      <w:tr w:rsidR="00025D5B" w:rsidRPr="00783CE2" w14:paraId="6868C4EB" w14:textId="77777777" w:rsidTr="00D63DD8">
        <w:tc>
          <w:tcPr>
            <w:tcW w:w="3687" w:type="dxa"/>
          </w:tcPr>
          <w:p w14:paraId="7E13F555" w14:textId="77777777" w:rsidR="00025D5B" w:rsidRPr="00326EF9" w:rsidRDefault="00025D5B" w:rsidP="00025D5B">
            <w:pPr>
              <w:pStyle w:val="a3"/>
              <w:numPr>
                <w:ilvl w:val="0"/>
                <w:numId w:val="2"/>
              </w:numPr>
              <w:ind w:left="462"/>
              <w:rPr>
                <w:rFonts w:asciiTheme="minorHAnsi" w:hAnsiTheme="minorHAnsi" w:cstheme="minorHAnsi"/>
                <w:sz w:val="28"/>
                <w:szCs w:val="28"/>
              </w:rPr>
            </w:pPr>
            <w:r w:rsidRPr="00326EF9">
              <w:rPr>
                <w:rFonts w:asciiTheme="minorHAnsi" w:hAnsiTheme="minorHAnsi" w:cstheme="minorHAnsi"/>
                <w:sz w:val="28"/>
                <w:szCs w:val="28"/>
                <w:lang w:val="en-US"/>
              </w:rPr>
              <w:t>home front workers</w:t>
            </w:r>
          </w:p>
          <w:p w14:paraId="5EB7B96F" w14:textId="77777777" w:rsidR="00025D5B" w:rsidRPr="00326EF9" w:rsidRDefault="00025D5B" w:rsidP="00025D5B">
            <w:pPr>
              <w:pStyle w:val="a3"/>
              <w:numPr>
                <w:ilvl w:val="0"/>
                <w:numId w:val="2"/>
              </w:numPr>
              <w:ind w:left="462" w:hanging="283"/>
              <w:rPr>
                <w:rFonts w:asciiTheme="minorHAnsi" w:hAnsiTheme="minorHAnsi" w:cstheme="minorHAnsi"/>
                <w:sz w:val="28"/>
                <w:szCs w:val="28"/>
              </w:rPr>
            </w:pPr>
            <w:r w:rsidRPr="00326EF9">
              <w:rPr>
                <w:rFonts w:asciiTheme="minorHAnsi" w:hAnsiTheme="minorHAnsi" w:cstheme="minorHAnsi"/>
                <w:sz w:val="28"/>
                <w:szCs w:val="28"/>
                <w:lang w:val="en-US"/>
              </w:rPr>
              <w:t>reconstruction of battles</w:t>
            </w:r>
          </w:p>
          <w:p w14:paraId="4951C565" w14:textId="77777777" w:rsidR="00025D5B" w:rsidRPr="00326EF9" w:rsidRDefault="00025D5B" w:rsidP="00025D5B">
            <w:pPr>
              <w:pStyle w:val="a3"/>
              <w:numPr>
                <w:ilvl w:val="0"/>
                <w:numId w:val="2"/>
              </w:numPr>
              <w:ind w:left="462"/>
              <w:rPr>
                <w:rFonts w:asciiTheme="minorHAnsi" w:hAnsiTheme="minorHAnsi" w:cstheme="minorHAnsi"/>
                <w:sz w:val="28"/>
                <w:szCs w:val="28"/>
              </w:rPr>
            </w:pPr>
            <w:r w:rsidRPr="00326EF9">
              <w:rPr>
                <w:rFonts w:asciiTheme="minorHAnsi" w:hAnsiTheme="minorHAnsi" w:cstheme="minorHAnsi"/>
                <w:sz w:val="28"/>
                <w:szCs w:val="28"/>
                <w:lang w:val="en-US"/>
              </w:rPr>
              <w:t>annual</w:t>
            </w:r>
          </w:p>
          <w:p w14:paraId="610E8703" w14:textId="77777777" w:rsidR="00025D5B" w:rsidRPr="00326EF9" w:rsidRDefault="00025D5B" w:rsidP="00025D5B">
            <w:pPr>
              <w:pStyle w:val="a3"/>
              <w:numPr>
                <w:ilvl w:val="0"/>
                <w:numId w:val="2"/>
              </w:numPr>
              <w:ind w:left="462"/>
              <w:rPr>
                <w:rFonts w:asciiTheme="minorHAnsi" w:hAnsiTheme="minorHAnsi" w:cstheme="minorHAnsi"/>
                <w:sz w:val="28"/>
                <w:szCs w:val="28"/>
              </w:rPr>
            </w:pPr>
            <w:r w:rsidRPr="00326EF9">
              <w:rPr>
                <w:rFonts w:asciiTheme="minorHAnsi" w:hAnsiTheme="minorHAnsi" w:cstheme="minorHAnsi"/>
                <w:sz w:val="28"/>
                <w:szCs w:val="28"/>
                <w:lang w:val="en-US"/>
              </w:rPr>
              <w:t>words of gratitude</w:t>
            </w:r>
          </w:p>
          <w:p w14:paraId="055E5755" w14:textId="77777777" w:rsidR="00025D5B" w:rsidRPr="00326EF9" w:rsidRDefault="00025D5B" w:rsidP="00025D5B">
            <w:pPr>
              <w:pStyle w:val="a3"/>
              <w:numPr>
                <w:ilvl w:val="0"/>
                <w:numId w:val="2"/>
              </w:numPr>
              <w:ind w:left="462"/>
              <w:rPr>
                <w:rFonts w:asciiTheme="minorHAnsi" w:hAnsiTheme="minorHAnsi" w:cstheme="minorHAnsi"/>
                <w:sz w:val="28"/>
                <w:szCs w:val="28"/>
              </w:rPr>
            </w:pPr>
            <w:r w:rsidRPr="00326EF9">
              <w:rPr>
                <w:rFonts w:asciiTheme="minorHAnsi" w:hAnsiTheme="minorHAnsi" w:cstheme="minorHAnsi"/>
                <w:sz w:val="28"/>
                <w:szCs w:val="28"/>
                <w:lang w:val="en-US"/>
              </w:rPr>
              <w:t xml:space="preserve">to defend </w:t>
            </w:r>
            <w:proofErr w:type="spellStart"/>
            <w:r w:rsidRPr="00326EF9">
              <w:rPr>
                <w:rFonts w:asciiTheme="minorHAnsi" w:hAnsiTheme="minorHAnsi" w:cstheme="minorHAnsi"/>
                <w:sz w:val="28"/>
                <w:szCs w:val="28"/>
                <w:lang w:val="en-US"/>
              </w:rPr>
              <w:t>smb</w:t>
            </w:r>
            <w:proofErr w:type="spellEnd"/>
            <w:r w:rsidRPr="00326EF9">
              <w:rPr>
                <w:rFonts w:asciiTheme="minorHAnsi" w:hAnsiTheme="minorHAnsi" w:cstheme="minorHAnsi"/>
                <w:sz w:val="28"/>
                <w:szCs w:val="28"/>
                <w:lang w:val="en-US"/>
              </w:rPr>
              <w:t>/</w:t>
            </w:r>
            <w:proofErr w:type="spellStart"/>
            <w:r w:rsidRPr="00326EF9">
              <w:rPr>
                <w:rFonts w:asciiTheme="minorHAnsi" w:hAnsiTheme="minorHAnsi" w:cstheme="minorHAnsi"/>
                <w:sz w:val="28"/>
                <w:szCs w:val="28"/>
                <w:lang w:val="en-US"/>
              </w:rPr>
              <w:t>smth</w:t>
            </w:r>
            <w:proofErr w:type="spellEnd"/>
          </w:p>
          <w:p w14:paraId="0F49182C" w14:textId="77777777" w:rsidR="00025D5B" w:rsidRPr="00326EF9" w:rsidRDefault="00025D5B" w:rsidP="00025D5B">
            <w:pPr>
              <w:pStyle w:val="a3"/>
              <w:numPr>
                <w:ilvl w:val="0"/>
                <w:numId w:val="2"/>
              </w:numPr>
              <w:ind w:left="462"/>
              <w:rPr>
                <w:rFonts w:asciiTheme="minorHAnsi" w:hAnsiTheme="minorHAnsi" w:cstheme="minorHAnsi"/>
                <w:sz w:val="28"/>
                <w:szCs w:val="28"/>
              </w:rPr>
            </w:pPr>
            <w:r w:rsidRPr="00326EF9">
              <w:rPr>
                <w:rFonts w:asciiTheme="minorHAnsi" w:hAnsiTheme="minorHAnsi" w:cstheme="minorHAnsi"/>
                <w:sz w:val="28"/>
                <w:szCs w:val="28"/>
                <w:lang w:val="en-US"/>
              </w:rPr>
              <w:t>diligence</w:t>
            </w:r>
          </w:p>
          <w:p w14:paraId="0230FD9F" w14:textId="77777777" w:rsidR="00025D5B" w:rsidRPr="00326EF9" w:rsidRDefault="00025D5B" w:rsidP="00025D5B">
            <w:pPr>
              <w:pStyle w:val="a3"/>
              <w:numPr>
                <w:ilvl w:val="0"/>
                <w:numId w:val="2"/>
              </w:numPr>
              <w:ind w:left="462"/>
              <w:rPr>
                <w:rFonts w:asciiTheme="minorHAnsi" w:hAnsiTheme="minorHAnsi" w:cstheme="minorHAnsi"/>
                <w:sz w:val="28"/>
                <w:szCs w:val="28"/>
              </w:rPr>
            </w:pPr>
            <w:r w:rsidRPr="00326EF9">
              <w:rPr>
                <w:rFonts w:asciiTheme="minorHAnsi" w:hAnsiTheme="minorHAnsi" w:cstheme="minorHAnsi"/>
                <w:sz w:val="28"/>
                <w:szCs w:val="28"/>
                <w:lang w:val="en-US"/>
              </w:rPr>
              <w:t>courage</w:t>
            </w:r>
          </w:p>
          <w:p w14:paraId="2C7E61A1" w14:textId="77777777" w:rsidR="00025D5B" w:rsidRPr="00326EF9" w:rsidRDefault="00025D5B" w:rsidP="00025D5B">
            <w:pPr>
              <w:pStyle w:val="a3"/>
              <w:numPr>
                <w:ilvl w:val="0"/>
                <w:numId w:val="2"/>
              </w:numPr>
              <w:ind w:left="462"/>
              <w:rPr>
                <w:rFonts w:asciiTheme="minorHAnsi" w:hAnsiTheme="minorHAnsi" w:cstheme="minorHAnsi"/>
                <w:sz w:val="28"/>
                <w:szCs w:val="28"/>
              </w:rPr>
            </w:pPr>
            <w:r w:rsidRPr="00326EF9">
              <w:rPr>
                <w:rFonts w:asciiTheme="minorHAnsi" w:hAnsiTheme="minorHAnsi" w:cstheme="minorHAnsi"/>
                <w:sz w:val="28"/>
                <w:szCs w:val="28"/>
                <w:lang w:val="en-US"/>
              </w:rPr>
              <w:t xml:space="preserve">to pay tribute to </w:t>
            </w:r>
            <w:proofErr w:type="spellStart"/>
            <w:r w:rsidRPr="00326EF9">
              <w:rPr>
                <w:rFonts w:asciiTheme="minorHAnsi" w:hAnsiTheme="minorHAnsi" w:cstheme="minorHAnsi"/>
                <w:sz w:val="28"/>
                <w:szCs w:val="28"/>
                <w:lang w:val="en-US"/>
              </w:rPr>
              <w:t>smb</w:t>
            </w:r>
            <w:proofErr w:type="spellEnd"/>
          </w:p>
          <w:p w14:paraId="07741F0F" w14:textId="77777777" w:rsidR="00025D5B" w:rsidRPr="00326EF9" w:rsidRDefault="00025D5B" w:rsidP="00025D5B">
            <w:pPr>
              <w:pStyle w:val="a3"/>
              <w:numPr>
                <w:ilvl w:val="0"/>
                <w:numId w:val="2"/>
              </w:numPr>
              <w:ind w:left="462"/>
              <w:rPr>
                <w:rFonts w:asciiTheme="minorHAnsi" w:hAnsiTheme="minorHAnsi" w:cstheme="minorHAnsi"/>
                <w:sz w:val="28"/>
                <w:szCs w:val="28"/>
              </w:rPr>
            </w:pPr>
            <w:r w:rsidRPr="00326EF9">
              <w:rPr>
                <w:rFonts w:asciiTheme="minorHAnsi" w:hAnsiTheme="minorHAnsi" w:cstheme="minorHAnsi"/>
                <w:sz w:val="28"/>
                <w:szCs w:val="28"/>
                <w:lang w:val="en-US"/>
              </w:rPr>
              <w:t xml:space="preserve">poppy </w:t>
            </w:r>
          </w:p>
          <w:p w14:paraId="0CD82418" w14:textId="77777777" w:rsidR="00025D5B" w:rsidRPr="00326EF9" w:rsidRDefault="00025D5B" w:rsidP="00025D5B">
            <w:pPr>
              <w:pStyle w:val="a3"/>
              <w:numPr>
                <w:ilvl w:val="0"/>
                <w:numId w:val="2"/>
              </w:numPr>
              <w:ind w:left="462"/>
              <w:rPr>
                <w:rFonts w:asciiTheme="minorHAnsi" w:hAnsiTheme="minorHAnsi" w:cstheme="minorHAnsi"/>
                <w:sz w:val="28"/>
                <w:szCs w:val="28"/>
              </w:rPr>
            </w:pPr>
            <w:r w:rsidRPr="00326EF9">
              <w:rPr>
                <w:rFonts w:asciiTheme="minorHAnsi" w:hAnsiTheme="minorHAnsi" w:cstheme="minorHAnsi"/>
                <w:sz w:val="28"/>
                <w:szCs w:val="28"/>
                <w:lang w:val="en-US"/>
              </w:rPr>
              <w:t>to reveal</w:t>
            </w:r>
          </w:p>
          <w:p w14:paraId="5AED758C" w14:textId="77777777" w:rsidR="00025D5B" w:rsidRDefault="00025D5B" w:rsidP="00D63DD8">
            <w:pPr>
              <w:pStyle w:val="a3"/>
              <w:ind w:left="462"/>
              <w:rPr>
                <w:rFonts w:asciiTheme="minorHAnsi" w:hAnsiTheme="minorHAnsi" w:cstheme="minorHAnsi"/>
                <w:b/>
                <w:bCs/>
                <w:sz w:val="28"/>
                <w:szCs w:val="28"/>
                <w:lang w:val="en-US"/>
              </w:rPr>
            </w:pPr>
          </w:p>
        </w:tc>
        <w:tc>
          <w:tcPr>
            <w:tcW w:w="6945" w:type="dxa"/>
          </w:tcPr>
          <w:p w14:paraId="62C36AFA" w14:textId="77777777" w:rsidR="00025D5B" w:rsidRPr="00326EF9" w:rsidRDefault="00025D5B" w:rsidP="00D63DD8">
            <w:pPr>
              <w:pStyle w:val="a3"/>
              <w:ind w:left="311"/>
              <w:rPr>
                <w:rFonts w:asciiTheme="minorHAnsi" w:hAnsiTheme="minorHAnsi" w:cstheme="minorHAnsi"/>
                <w:sz w:val="28"/>
                <w:szCs w:val="28"/>
                <w:lang w:val="en-US"/>
              </w:rPr>
            </w:pPr>
            <w:r w:rsidRPr="00326EF9">
              <w:rPr>
                <w:rFonts w:asciiTheme="minorHAnsi" w:hAnsiTheme="minorHAnsi" w:cstheme="minorHAnsi"/>
                <w:sz w:val="28"/>
                <w:szCs w:val="28"/>
                <w:lang w:val="en-US"/>
              </w:rPr>
              <w:t>a) to protect somebody/something from attack;</w:t>
            </w:r>
          </w:p>
          <w:p w14:paraId="7DEBE0F8" w14:textId="77777777" w:rsidR="00025D5B" w:rsidRPr="00326EF9" w:rsidRDefault="00025D5B" w:rsidP="00D63DD8">
            <w:pPr>
              <w:pStyle w:val="a3"/>
              <w:ind w:left="311"/>
              <w:rPr>
                <w:rFonts w:asciiTheme="minorHAnsi" w:hAnsiTheme="minorHAnsi" w:cstheme="minorHAnsi"/>
                <w:sz w:val="28"/>
                <w:szCs w:val="28"/>
                <w:lang w:val="en-US"/>
              </w:rPr>
            </w:pPr>
            <w:r w:rsidRPr="00326EF9">
              <w:rPr>
                <w:rFonts w:asciiTheme="minorHAnsi" w:hAnsiTheme="minorHAnsi" w:cstheme="minorHAnsi"/>
                <w:sz w:val="28"/>
                <w:szCs w:val="28"/>
                <w:lang w:val="en-US"/>
              </w:rPr>
              <w:t xml:space="preserve"> b) acting out events that happened in the past in order to better understand  what happened;</w:t>
            </w:r>
          </w:p>
          <w:p w14:paraId="5D22765D" w14:textId="77777777" w:rsidR="00025D5B" w:rsidRPr="00326EF9" w:rsidRDefault="00025D5B" w:rsidP="00D63DD8">
            <w:pPr>
              <w:pStyle w:val="a3"/>
              <w:ind w:left="311"/>
              <w:rPr>
                <w:rFonts w:asciiTheme="minorHAnsi" w:hAnsiTheme="minorHAnsi" w:cstheme="minorHAnsi"/>
                <w:sz w:val="28"/>
                <w:szCs w:val="28"/>
                <w:lang w:val="en-US"/>
              </w:rPr>
            </w:pPr>
            <w:r w:rsidRPr="00326EF9">
              <w:rPr>
                <w:rFonts w:asciiTheme="minorHAnsi" w:hAnsiTheme="minorHAnsi" w:cstheme="minorHAnsi"/>
                <w:sz w:val="28"/>
                <w:szCs w:val="28"/>
                <w:lang w:val="en-US"/>
              </w:rPr>
              <w:t>C) The people who do not go to fight in a war but who stay in a country to work;</w:t>
            </w:r>
          </w:p>
          <w:p w14:paraId="0E23B9C3" w14:textId="77777777" w:rsidR="00025D5B" w:rsidRPr="00326EF9" w:rsidRDefault="00025D5B" w:rsidP="00D63DD8">
            <w:pPr>
              <w:pStyle w:val="a3"/>
              <w:ind w:left="311"/>
              <w:rPr>
                <w:rFonts w:asciiTheme="minorHAnsi" w:hAnsiTheme="minorHAnsi" w:cstheme="minorHAnsi"/>
                <w:sz w:val="28"/>
                <w:szCs w:val="28"/>
                <w:lang w:val="en-US"/>
              </w:rPr>
            </w:pPr>
            <w:r w:rsidRPr="00326EF9">
              <w:rPr>
                <w:rFonts w:asciiTheme="minorHAnsi" w:hAnsiTheme="minorHAnsi" w:cstheme="minorHAnsi"/>
                <w:sz w:val="28"/>
                <w:szCs w:val="28"/>
                <w:lang w:val="en-US"/>
              </w:rPr>
              <w:t>d) a plant with a large  flower that is usually red, and small black seeds;</w:t>
            </w:r>
          </w:p>
          <w:p w14:paraId="0B9A1781" w14:textId="77777777" w:rsidR="00025D5B" w:rsidRPr="00326EF9" w:rsidRDefault="00025D5B" w:rsidP="00D63DD8">
            <w:pPr>
              <w:pStyle w:val="a3"/>
              <w:ind w:left="311"/>
              <w:rPr>
                <w:rFonts w:asciiTheme="minorHAnsi" w:hAnsiTheme="minorHAnsi" w:cstheme="minorHAnsi"/>
                <w:sz w:val="28"/>
                <w:szCs w:val="28"/>
                <w:lang w:val="en-US"/>
              </w:rPr>
            </w:pPr>
            <w:r w:rsidRPr="00326EF9">
              <w:rPr>
                <w:rFonts w:asciiTheme="minorHAnsi" w:hAnsiTheme="minorHAnsi" w:cstheme="minorHAnsi"/>
                <w:sz w:val="28"/>
                <w:szCs w:val="28"/>
                <w:lang w:val="en-US"/>
              </w:rPr>
              <w:t>e) the ability to do something dangerous, or to face pain or opposition; bravery</w:t>
            </w:r>
          </w:p>
          <w:p w14:paraId="3184630A" w14:textId="77777777" w:rsidR="00025D5B" w:rsidRPr="00326EF9" w:rsidRDefault="00025D5B" w:rsidP="00D63DD8">
            <w:pPr>
              <w:pStyle w:val="a3"/>
              <w:ind w:left="311"/>
              <w:rPr>
                <w:rFonts w:asciiTheme="minorHAnsi" w:hAnsiTheme="minorHAnsi" w:cstheme="minorHAnsi"/>
                <w:sz w:val="28"/>
                <w:szCs w:val="28"/>
                <w:lang w:val="en-US"/>
              </w:rPr>
            </w:pPr>
            <w:r w:rsidRPr="00326EF9">
              <w:rPr>
                <w:rFonts w:asciiTheme="minorHAnsi" w:hAnsiTheme="minorHAnsi" w:cstheme="minorHAnsi"/>
                <w:sz w:val="28"/>
                <w:szCs w:val="28"/>
                <w:lang w:val="en-US"/>
              </w:rPr>
              <w:t>f) happening  once every year</w:t>
            </w:r>
          </w:p>
          <w:p w14:paraId="3ED852CC" w14:textId="77777777" w:rsidR="00025D5B" w:rsidRPr="00326EF9" w:rsidRDefault="00025D5B" w:rsidP="00D63DD8">
            <w:pPr>
              <w:pStyle w:val="a3"/>
              <w:ind w:left="311"/>
              <w:rPr>
                <w:rFonts w:asciiTheme="minorHAnsi" w:hAnsiTheme="minorHAnsi" w:cstheme="minorHAnsi"/>
                <w:sz w:val="28"/>
                <w:szCs w:val="28"/>
                <w:lang w:val="en-US"/>
              </w:rPr>
            </w:pPr>
            <w:r w:rsidRPr="00326EF9">
              <w:rPr>
                <w:rFonts w:asciiTheme="minorHAnsi" w:hAnsiTheme="minorHAnsi" w:cstheme="minorHAnsi"/>
                <w:sz w:val="28"/>
                <w:szCs w:val="28"/>
                <w:lang w:val="en-US"/>
              </w:rPr>
              <w:t>g) careful work</w:t>
            </w:r>
          </w:p>
          <w:p w14:paraId="0BED1FA0" w14:textId="77777777" w:rsidR="00025D5B" w:rsidRPr="00326EF9" w:rsidRDefault="00025D5B" w:rsidP="00D63DD8">
            <w:pPr>
              <w:pStyle w:val="a3"/>
              <w:ind w:left="311"/>
              <w:rPr>
                <w:rFonts w:asciiTheme="minorHAnsi" w:hAnsiTheme="minorHAnsi" w:cstheme="minorHAnsi"/>
                <w:sz w:val="28"/>
                <w:szCs w:val="28"/>
                <w:lang w:val="en-US"/>
              </w:rPr>
            </w:pPr>
            <w:r w:rsidRPr="00326EF9">
              <w:rPr>
                <w:rFonts w:asciiTheme="minorHAnsi" w:hAnsiTheme="minorHAnsi" w:cstheme="minorHAnsi"/>
                <w:sz w:val="28"/>
                <w:szCs w:val="28"/>
                <w:lang w:val="en-US"/>
              </w:rPr>
              <w:t>h) saying or expressing your thanks, feeling grateful</w:t>
            </w:r>
          </w:p>
          <w:p w14:paraId="22E2E37E" w14:textId="77777777" w:rsidR="00025D5B" w:rsidRPr="00326EF9" w:rsidRDefault="00025D5B" w:rsidP="00D63DD8">
            <w:pPr>
              <w:pStyle w:val="a3"/>
              <w:ind w:left="311"/>
              <w:rPr>
                <w:rFonts w:asciiTheme="minorHAnsi" w:hAnsiTheme="minorHAnsi" w:cstheme="minorHAnsi"/>
                <w:sz w:val="28"/>
                <w:szCs w:val="28"/>
                <w:lang w:val="en-US"/>
              </w:rPr>
            </w:pPr>
            <w:r w:rsidRPr="00326EF9">
              <w:rPr>
                <w:rFonts w:asciiTheme="minorHAnsi" w:hAnsiTheme="minorHAnsi" w:cstheme="minorHAnsi"/>
                <w:sz w:val="28"/>
                <w:szCs w:val="28"/>
                <w:lang w:val="en-US"/>
              </w:rPr>
              <w:t>i) to show love or respect to somebody especially for a dead person</w:t>
            </w:r>
          </w:p>
          <w:p w14:paraId="753E0C3F" w14:textId="77777777" w:rsidR="00025D5B" w:rsidRDefault="00025D5B" w:rsidP="00D63DD8">
            <w:pPr>
              <w:pStyle w:val="a3"/>
              <w:ind w:left="311"/>
              <w:rPr>
                <w:rFonts w:asciiTheme="minorHAnsi" w:hAnsiTheme="minorHAnsi" w:cstheme="minorHAnsi"/>
                <w:b/>
                <w:bCs/>
                <w:sz w:val="28"/>
                <w:szCs w:val="28"/>
                <w:lang w:val="en-US"/>
              </w:rPr>
            </w:pPr>
            <w:r w:rsidRPr="00326EF9">
              <w:rPr>
                <w:rFonts w:asciiTheme="minorHAnsi" w:hAnsiTheme="minorHAnsi" w:cstheme="minorHAnsi"/>
                <w:sz w:val="28"/>
                <w:szCs w:val="28"/>
                <w:lang w:val="en-US"/>
              </w:rPr>
              <w:t>j) to make something known </w:t>
            </w:r>
          </w:p>
        </w:tc>
      </w:tr>
    </w:tbl>
    <w:p w14:paraId="16576B47" w14:textId="77777777" w:rsidR="00025D5B" w:rsidRPr="004D14C8" w:rsidRDefault="00025D5B" w:rsidP="00025D5B">
      <w:pPr>
        <w:pStyle w:val="a3"/>
        <w:ind w:left="-567"/>
        <w:rPr>
          <w:rFonts w:asciiTheme="minorHAnsi" w:hAnsiTheme="minorHAnsi" w:cstheme="minorHAnsi"/>
          <w:b/>
          <w:bCs/>
          <w:sz w:val="28"/>
          <w:szCs w:val="28"/>
          <w:lang w:val="en-US"/>
        </w:rPr>
      </w:pPr>
    </w:p>
    <w:p w14:paraId="32BB3898" w14:textId="04C552DB" w:rsidR="00025D5B" w:rsidRPr="004D14C8" w:rsidRDefault="009642A5" w:rsidP="00025D5B">
      <w:pPr>
        <w:pStyle w:val="a3"/>
        <w:ind w:left="-567"/>
        <w:rPr>
          <w:rFonts w:asciiTheme="minorHAnsi" w:hAnsiTheme="minorHAnsi" w:cstheme="minorHAnsi"/>
          <w:b/>
          <w:bCs/>
          <w:i/>
          <w:iCs/>
          <w:sz w:val="28"/>
          <w:szCs w:val="28"/>
          <w:lang w:val="en-US"/>
        </w:rPr>
      </w:pPr>
      <w:r w:rsidRPr="009642A5">
        <w:rPr>
          <w:rFonts w:asciiTheme="minorHAnsi" w:hAnsiTheme="minorHAnsi" w:cstheme="minorHAnsi"/>
          <w:b/>
          <w:bCs/>
          <w:sz w:val="28"/>
          <w:szCs w:val="28"/>
          <w:lang w:val="en-US"/>
        </w:rPr>
        <w:t xml:space="preserve">4. </w:t>
      </w:r>
      <w:r w:rsidR="00025D5B" w:rsidRPr="004D14C8">
        <w:rPr>
          <w:rFonts w:asciiTheme="minorHAnsi" w:hAnsiTheme="minorHAnsi" w:cstheme="minorHAnsi"/>
          <w:b/>
          <w:bCs/>
          <w:sz w:val="28"/>
          <w:szCs w:val="28"/>
          <w:lang w:val="en-US"/>
        </w:rPr>
        <w:t xml:space="preserve">Complete the sentences with the correct word: </w:t>
      </w:r>
      <w:r w:rsidR="00025D5B" w:rsidRPr="004D14C8">
        <w:rPr>
          <w:rFonts w:asciiTheme="minorHAnsi" w:hAnsiTheme="minorHAnsi" w:cstheme="minorHAnsi"/>
          <w:b/>
          <w:bCs/>
          <w:i/>
          <w:iCs/>
          <w:sz w:val="28"/>
          <w:szCs w:val="28"/>
          <w:lang w:val="en-US"/>
        </w:rPr>
        <w:t>St. George’s ribbons, held, pay tribute</w:t>
      </w:r>
      <w:proofErr w:type="gramStart"/>
      <w:r w:rsidR="00025D5B" w:rsidRPr="004D14C8">
        <w:rPr>
          <w:rFonts w:asciiTheme="minorHAnsi" w:hAnsiTheme="minorHAnsi" w:cstheme="minorHAnsi"/>
          <w:b/>
          <w:bCs/>
          <w:i/>
          <w:iCs/>
          <w:sz w:val="28"/>
          <w:szCs w:val="28"/>
          <w:lang w:val="en-US"/>
        </w:rPr>
        <w:t>,  annual</w:t>
      </w:r>
      <w:proofErr w:type="gramEnd"/>
      <w:r w:rsidR="00025D5B" w:rsidRPr="004D14C8">
        <w:rPr>
          <w:rFonts w:asciiTheme="minorHAnsi" w:hAnsiTheme="minorHAnsi" w:cstheme="minorHAnsi"/>
          <w:b/>
          <w:bCs/>
          <w:i/>
          <w:iCs/>
          <w:sz w:val="28"/>
          <w:szCs w:val="28"/>
          <w:lang w:val="en-US"/>
        </w:rPr>
        <w:t>, courage, defended, reconstruction, gratitude</w:t>
      </w:r>
    </w:p>
    <w:p w14:paraId="5376E2BA" w14:textId="77777777" w:rsidR="00025D5B" w:rsidRPr="00326EF9" w:rsidRDefault="00025D5B" w:rsidP="00025D5B">
      <w:pPr>
        <w:pStyle w:val="a3"/>
        <w:numPr>
          <w:ilvl w:val="0"/>
          <w:numId w:val="3"/>
        </w:numPr>
        <w:ind w:left="-567"/>
        <w:rPr>
          <w:rFonts w:asciiTheme="minorHAnsi" w:hAnsiTheme="minorHAnsi" w:cstheme="minorHAnsi"/>
          <w:sz w:val="28"/>
          <w:szCs w:val="28"/>
          <w:lang w:val="en-US"/>
        </w:rPr>
      </w:pPr>
      <w:r w:rsidRPr="00326EF9">
        <w:rPr>
          <w:rFonts w:asciiTheme="minorHAnsi" w:hAnsiTheme="minorHAnsi" w:cstheme="minorHAnsi"/>
          <w:sz w:val="28"/>
          <w:szCs w:val="28"/>
          <w:lang w:val="en-US"/>
        </w:rPr>
        <w:t xml:space="preserve">On Victory day </w:t>
      </w:r>
      <w:proofErr w:type="gramStart"/>
      <w:r w:rsidRPr="00326EF9">
        <w:rPr>
          <w:rFonts w:asciiTheme="minorHAnsi" w:hAnsiTheme="minorHAnsi" w:cstheme="minorHAnsi"/>
          <w:sz w:val="28"/>
          <w:szCs w:val="28"/>
          <w:lang w:val="en-US"/>
        </w:rPr>
        <w:t>our  President</w:t>
      </w:r>
      <w:proofErr w:type="gramEnd"/>
      <w:r w:rsidRPr="00326EF9">
        <w:rPr>
          <w:rFonts w:asciiTheme="minorHAnsi" w:hAnsiTheme="minorHAnsi" w:cstheme="minorHAnsi"/>
          <w:sz w:val="28"/>
          <w:szCs w:val="28"/>
          <w:lang w:val="en-US"/>
        </w:rPr>
        <w:t xml:space="preserve"> says the words of …….. to veterans.</w:t>
      </w:r>
    </w:p>
    <w:p w14:paraId="12E4ECAA" w14:textId="77777777" w:rsidR="00025D5B" w:rsidRPr="00326EF9" w:rsidRDefault="00025D5B" w:rsidP="00025D5B">
      <w:pPr>
        <w:pStyle w:val="a3"/>
        <w:numPr>
          <w:ilvl w:val="0"/>
          <w:numId w:val="3"/>
        </w:numPr>
        <w:ind w:left="-567"/>
        <w:rPr>
          <w:rFonts w:asciiTheme="minorHAnsi" w:hAnsiTheme="minorHAnsi" w:cstheme="minorHAnsi"/>
          <w:sz w:val="28"/>
          <w:szCs w:val="28"/>
          <w:lang w:val="en-US"/>
        </w:rPr>
      </w:pPr>
      <w:r w:rsidRPr="00326EF9">
        <w:rPr>
          <w:rFonts w:asciiTheme="minorHAnsi" w:hAnsiTheme="minorHAnsi" w:cstheme="minorHAnsi"/>
          <w:sz w:val="28"/>
          <w:szCs w:val="28"/>
          <w:lang w:val="en-US"/>
        </w:rPr>
        <w:t>“Immortal Regiment” march has been…… at our school three times already.</w:t>
      </w:r>
    </w:p>
    <w:p w14:paraId="7357E93B" w14:textId="77777777" w:rsidR="00025D5B" w:rsidRPr="00326EF9" w:rsidRDefault="00025D5B" w:rsidP="00025D5B">
      <w:pPr>
        <w:pStyle w:val="a3"/>
        <w:numPr>
          <w:ilvl w:val="0"/>
          <w:numId w:val="3"/>
        </w:numPr>
        <w:ind w:left="-567"/>
        <w:rPr>
          <w:rFonts w:asciiTheme="minorHAnsi" w:hAnsiTheme="minorHAnsi" w:cstheme="minorHAnsi"/>
          <w:sz w:val="28"/>
          <w:szCs w:val="28"/>
          <w:lang w:val="en-US"/>
        </w:rPr>
      </w:pPr>
      <w:r w:rsidRPr="00326EF9">
        <w:rPr>
          <w:rFonts w:asciiTheme="minorHAnsi" w:hAnsiTheme="minorHAnsi" w:cstheme="minorHAnsi"/>
          <w:sz w:val="28"/>
          <w:szCs w:val="28"/>
          <w:lang w:val="en-US"/>
        </w:rPr>
        <w:t>Millions of Russian people ……. the freedom of their Motherland during WW II.</w:t>
      </w:r>
    </w:p>
    <w:p w14:paraId="0E9B7479" w14:textId="77777777" w:rsidR="00025D5B" w:rsidRPr="00326EF9" w:rsidRDefault="00025D5B" w:rsidP="00025D5B">
      <w:pPr>
        <w:pStyle w:val="a3"/>
        <w:numPr>
          <w:ilvl w:val="0"/>
          <w:numId w:val="3"/>
        </w:numPr>
        <w:ind w:left="-567"/>
        <w:rPr>
          <w:rFonts w:asciiTheme="minorHAnsi" w:hAnsiTheme="minorHAnsi" w:cstheme="minorHAnsi"/>
          <w:sz w:val="28"/>
          <w:szCs w:val="28"/>
          <w:lang w:val="en-US"/>
        </w:rPr>
      </w:pPr>
      <w:r w:rsidRPr="00326EF9">
        <w:rPr>
          <w:rFonts w:asciiTheme="minorHAnsi" w:hAnsiTheme="minorHAnsi" w:cstheme="minorHAnsi"/>
          <w:sz w:val="28"/>
          <w:szCs w:val="28"/>
          <w:lang w:val="en-US"/>
        </w:rPr>
        <w:t>……… are distributed before Victory Day all around the country by volunteers.</w:t>
      </w:r>
    </w:p>
    <w:p w14:paraId="7CCFF921" w14:textId="77777777" w:rsidR="00025D5B" w:rsidRPr="00326EF9" w:rsidRDefault="00025D5B" w:rsidP="00025D5B">
      <w:pPr>
        <w:pStyle w:val="a3"/>
        <w:numPr>
          <w:ilvl w:val="0"/>
          <w:numId w:val="3"/>
        </w:numPr>
        <w:ind w:left="-567"/>
        <w:rPr>
          <w:rFonts w:asciiTheme="minorHAnsi" w:hAnsiTheme="minorHAnsi" w:cstheme="minorHAnsi"/>
          <w:sz w:val="28"/>
          <w:szCs w:val="28"/>
          <w:lang w:val="en-US"/>
        </w:rPr>
      </w:pPr>
      <w:r w:rsidRPr="00326EF9">
        <w:rPr>
          <w:rFonts w:asciiTheme="minorHAnsi" w:hAnsiTheme="minorHAnsi" w:cstheme="minorHAnsi"/>
          <w:sz w:val="28"/>
          <w:szCs w:val="28"/>
          <w:lang w:val="en-US"/>
        </w:rPr>
        <w:t>Memory day is a great opportunity to ………. to all who fought during wartime.</w:t>
      </w:r>
    </w:p>
    <w:p w14:paraId="51956983" w14:textId="77777777" w:rsidR="00025D5B" w:rsidRPr="00326EF9" w:rsidRDefault="00025D5B" w:rsidP="00025D5B">
      <w:pPr>
        <w:pStyle w:val="a3"/>
        <w:numPr>
          <w:ilvl w:val="0"/>
          <w:numId w:val="3"/>
        </w:numPr>
        <w:ind w:left="-567"/>
        <w:rPr>
          <w:rFonts w:asciiTheme="minorHAnsi" w:hAnsiTheme="minorHAnsi" w:cstheme="minorHAnsi"/>
          <w:sz w:val="28"/>
          <w:szCs w:val="28"/>
          <w:lang w:val="en-US"/>
        </w:rPr>
      </w:pPr>
      <w:r w:rsidRPr="00326EF9">
        <w:rPr>
          <w:rFonts w:asciiTheme="minorHAnsi" w:hAnsiTheme="minorHAnsi" w:cstheme="minorHAnsi"/>
          <w:sz w:val="28"/>
          <w:szCs w:val="28"/>
          <w:lang w:val="en-US"/>
        </w:rPr>
        <w:t xml:space="preserve"> Victory day is an ……….  event which takes place in May.</w:t>
      </w:r>
    </w:p>
    <w:p w14:paraId="6BFDB09C" w14:textId="77777777" w:rsidR="00025D5B" w:rsidRPr="00326EF9" w:rsidRDefault="00025D5B" w:rsidP="00025D5B">
      <w:pPr>
        <w:pStyle w:val="a3"/>
        <w:numPr>
          <w:ilvl w:val="0"/>
          <w:numId w:val="3"/>
        </w:numPr>
        <w:ind w:left="-567"/>
        <w:rPr>
          <w:rFonts w:asciiTheme="minorHAnsi" w:hAnsiTheme="minorHAnsi" w:cstheme="minorHAnsi"/>
          <w:sz w:val="28"/>
          <w:szCs w:val="28"/>
          <w:lang w:val="en-US"/>
        </w:rPr>
      </w:pPr>
      <w:r w:rsidRPr="00326EF9">
        <w:rPr>
          <w:rFonts w:asciiTheme="minorHAnsi" w:hAnsiTheme="minorHAnsi" w:cstheme="minorHAnsi"/>
          <w:sz w:val="28"/>
          <w:szCs w:val="28"/>
          <w:lang w:val="en-US"/>
        </w:rPr>
        <w:t>Th</w:t>
      </w:r>
      <w:r w:rsidRPr="00326EF9">
        <w:rPr>
          <w:rFonts w:asciiTheme="minorHAnsi" w:hAnsiTheme="minorHAnsi" w:cstheme="minorHAnsi"/>
          <w:sz w:val="28"/>
          <w:szCs w:val="28"/>
        </w:rPr>
        <w:t>у</w:t>
      </w:r>
      <w:r w:rsidRPr="00326EF9">
        <w:rPr>
          <w:rFonts w:asciiTheme="minorHAnsi" w:hAnsiTheme="minorHAnsi" w:cstheme="minorHAnsi"/>
          <w:sz w:val="28"/>
          <w:szCs w:val="28"/>
          <w:lang w:val="en-US"/>
        </w:rPr>
        <w:t xml:space="preserve"> Russians showed </w:t>
      </w:r>
      <w:proofErr w:type="gramStart"/>
      <w:r w:rsidRPr="00326EF9">
        <w:rPr>
          <w:rFonts w:asciiTheme="minorHAnsi" w:hAnsiTheme="minorHAnsi" w:cstheme="minorHAnsi"/>
          <w:sz w:val="28"/>
          <w:szCs w:val="28"/>
          <w:lang w:val="en-US"/>
        </w:rPr>
        <w:t>……..,</w:t>
      </w:r>
      <w:proofErr w:type="gramEnd"/>
      <w:r w:rsidRPr="00326EF9">
        <w:rPr>
          <w:rFonts w:asciiTheme="minorHAnsi" w:hAnsiTheme="minorHAnsi" w:cstheme="minorHAnsi"/>
          <w:sz w:val="28"/>
          <w:szCs w:val="28"/>
          <w:lang w:val="en-US"/>
        </w:rPr>
        <w:t xml:space="preserve"> unity and solidarity in the face of the enemy.</w:t>
      </w:r>
    </w:p>
    <w:p w14:paraId="7E6D51B2" w14:textId="77777777" w:rsidR="00025D5B" w:rsidRPr="00326EF9" w:rsidRDefault="00025D5B" w:rsidP="00025D5B">
      <w:pPr>
        <w:pStyle w:val="a3"/>
        <w:numPr>
          <w:ilvl w:val="0"/>
          <w:numId w:val="3"/>
        </w:numPr>
        <w:ind w:left="-567"/>
        <w:rPr>
          <w:rFonts w:asciiTheme="minorHAnsi" w:hAnsiTheme="minorHAnsi" w:cstheme="minorHAnsi"/>
          <w:sz w:val="28"/>
          <w:szCs w:val="28"/>
          <w:lang w:val="en-US"/>
        </w:rPr>
      </w:pPr>
      <w:r w:rsidRPr="00326EF9">
        <w:rPr>
          <w:rFonts w:asciiTheme="minorHAnsi" w:hAnsiTheme="minorHAnsi" w:cstheme="minorHAnsi"/>
          <w:sz w:val="28"/>
          <w:szCs w:val="28"/>
          <w:lang w:val="en-US"/>
        </w:rPr>
        <w:t>Some history museums present …………… of famous battles to understand them better.</w:t>
      </w:r>
    </w:p>
    <w:p w14:paraId="42E411C6" w14:textId="77777777" w:rsidR="00025D5B" w:rsidRPr="00D8404C" w:rsidRDefault="00025D5B" w:rsidP="00025D5B">
      <w:pPr>
        <w:pStyle w:val="a3"/>
        <w:ind w:left="-567"/>
        <w:rPr>
          <w:rFonts w:asciiTheme="minorHAnsi" w:hAnsiTheme="minorHAnsi" w:cstheme="minorHAnsi"/>
          <w:sz w:val="28"/>
          <w:szCs w:val="28"/>
          <w:lang w:val="en-US"/>
        </w:rPr>
      </w:pPr>
      <w:r w:rsidRPr="00326EF9">
        <w:rPr>
          <w:rFonts w:asciiTheme="minorHAnsi" w:hAnsiTheme="minorHAnsi" w:cstheme="minorHAnsi"/>
          <w:sz w:val="28"/>
          <w:szCs w:val="28"/>
          <w:lang w:val="en-US"/>
        </w:rPr>
        <w:t>Complete</w:t>
      </w:r>
      <w:r w:rsidRPr="00D8404C">
        <w:rPr>
          <w:rFonts w:asciiTheme="minorHAnsi" w:hAnsiTheme="minorHAnsi" w:cstheme="minorHAnsi"/>
          <w:sz w:val="28"/>
          <w:szCs w:val="28"/>
          <w:lang w:val="en-US"/>
        </w:rPr>
        <w:t xml:space="preserve"> </w:t>
      </w:r>
      <w:r w:rsidRPr="00326EF9">
        <w:rPr>
          <w:rFonts w:asciiTheme="minorHAnsi" w:hAnsiTheme="minorHAnsi" w:cstheme="minorHAnsi"/>
          <w:sz w:val="28"/>
          <w:szCs w:val="28"/>
          <w:lang w:val="en-US"/>
        </w:rPr>
        <w:t>the</w:t>
      </w:r>
      <w:r w:rsidRPr="00D8404C">
        <w:rPr>
          <w:rFonts w:asciiTheme="minorHAnsi" w:hAnsiTheme="minorHAnsi" w:cstheme="minorHAnsi"/>
          <w:sz w:val="28"/>
          <w:szCs w:val="28"/>
          <w:lang w:val="en-US"/>
        </w:rPr>
        <w:t xml:space="preserve"> </w:t>
      </w:r>
      <w:r w:rsidRPr="00326EF9">
        <w:rPr>
          <w:rFonts w:asciiTheme="minorHAnsi" w:hAnsiTheme="minorHAnsi" w:cstheme="minorHAnsi"/>
          <w:sz w:val="28"/>
          <w:szCs w:val="28"/>
          <w:lang w:val="en-US"/>
        </w:rPr>
        <w:t>table</w:t>
      </w:r>
    </w:p>
    <w:p w14:paraId="3E11A25A" w14:textId="3FB1E41F" w:rsidR="009642A5" w:rsidRDefault="009642A5" w:rsidP="009642A5">
      <w:pPr>
        <w:pStyle w:val="a3"/>
        <w:ind w:left="-567"/>
        <w:rPr>
          <w:rFonts w:asciiTheme="minorHAnsi" w:hAnsiTheme="minorHAnsi" w:cstheme="minorHAnsi"/>
          <w:b/>
          <w:bCs/>
          <w:sz w:val="28"/>
          <w:szCs w:val="28"/>
          <w:lang w:val="en-US"/>
        </w:rPr>
      </w:pPr>
      <w:r w:rsidRPr="00D8404C">
        <w:rPr>
          <w:rFonts w:asciiTheme="minorHAnsi" w:hAnsiTheme="minorHAnsi" w:cstheme="minorHAnsi"/>
          <w:b/>
          <w:bCs/>
          <w:sz w:val="32"/>
          <w:szCs w:val="32"/>
          <w:lang w:val="en-US"/>
        </w:rPr>
        <w:t xml:space="preserve">5. </w:t>
      </w:r>
      <w:r w:rsidRPr="009642A5">
        <w:rPr>
          <w:rFonts w:asciiTheme="minorHAnsi" w:hAnsiTheme="minorHAnsi" w:cstheme="minorHAnsi"/>
          <w:b/>
          <w:bCs/>
          <w:sz w:val="32"/>
          <w:szCs w:val="32"/>
          <w:lang w:val="en-US"/>
        </w:rPr>
        <w:t>EXTRA TASK.</w:t>
      </w:r>
      <w:r>
        <w:rPr>
          <w:rFonts w:asciiTheme="minorHAnsi" w:hAnsiTheme="minorHAnsi" w:cstheme="minorHAnsi"/>
          <w:b/>
          <w:bCs/>
          <w:sz w:val="28"/>
          <w:szCs w:val="28"/>
          <w:lang w:val="en-US"/>
        </w:rPr>
        <w:t xml:space="preserve"> </w:t>
      </w:r>
      <w:r w:rsidRPr="004D14C8">
        <w:rPr>
          <w:rFonts w:asciiTheme="minorHAnsi" w:hAnsiTheme="minorHAnsi" w:cstheme="minorHAnsi"/>
          <w:b/>
          <w:bCs/>
          <w:sz w:val="28"/>
          <w:szCs w:val="28"/>
          <w:lang w:val="en-US"/>
        </w:rPr>
        <w:t>Match the two parts of the sentences.</w:t>
      </w:r>
    </w:p>
    <w:tbl>
      <w:tblPr>
        <w:tblStyle w:val="a4"/>
        <w:tblW w:w="10491" w:type="dxa"/>
        <w:tblInd w:w="-885" w:type="dxa"/>
        <w:tblLayout w:type="fixed"/>
        <w:tblLook w:val="04A0" w:firstRow="1" w:lastRow="0" w:firstColumn="1" w:lastColumn="0" w:noHBand="0" w:noVBand="1"/>
      </w:tblPr>
      <w:tblGrid>
        <w:gridCol w:w="6096"/>
        <w:gridCol w:w="4395"/>
      </w:tblGrid>
      <w:tr w:rsidR="009642A5" w:rsidRPr="00783CE2" w14:paraId="689E1626" w14:textId="77777777" w:rsidTr="006656B1">
        <w:tc>
          <w:tcPr>
            <w:tcW w:w="6096" w:type="dxa"/>
          </w:tcPr>
          <w:tbl>
            <w:tblPr>
              <w:tblW w:w="8560" w:type="dxa"/>
              <w:tblLayout w:type="fixed"/>
              <w:tblCellMar>
                <w:left w:w="0" w:type="dxa"/>
                <w:right w:w="0" w:type="dxa"/>
              </w:tblCellMar>
              <w:tblLook w:val="0420" w:firstRow="1" w:lastRow="0" w:firstColumn="0" w:lastColumn="0" w:noHBand="0" w:noVBand="1"/>
            </w:tblPr>
            <w:tblGrid>
              <w:gridCol w:w="8560"/>
            </w:tblGrid>
            <w:tr w:rsidR="009642A5" w:rsidRPr="00783CE2" w14:paraId="7C80F713" w14:textId="77777777" w:rsidTr="006656B1">
              <w:trPr>
                <w:trHeight w:val="584"/>
              </w:trPr>
              <w:tc>
                <w:tcPr>
                  <w:tcW w:w="8560" w:type="dxa"/>
                  <w:tcBorders>
                    <w:top w:val="nil"/>
                    <w:left w:val="nil"/>
                    <w:bottom w:val="nil"/>
                    <w:right w:val="nil"/>
                  </w:tcBorders>
                  <w:shd w:val="clear" w:color="auto" w:fill="auto"/>
                  <w:tcMar>
                    <w:top w:w="72" w:type="dxa"/>
                    <w:left w:w="144" w:type="dxa"/>
                    <w:bottom w:w="72" w:type="dxa"/>
                    <w:right w:w="144" w:type="dxa"/>
                  </w:tcMar>
                  <w:hideMark/>
                </w:tcPr>
                <w:p w14:paraId="458E3B2D" w14:textId="77777777" w:rsidR="009642A5" w:rsidRPr="009642A5" w:rsidRDefault="009642A5" w:rsidP="009642A5">
                  <w:pPr>
                    <w:numPr>
                      <w:ilvl w:val="0"/>
                      <w:numId w:val="5"/>
                    </w:numPr>
                    <w:spacing w:after="0" w:line="240" w:lineRule="auto"/>
                    <w:ind w:left="0" w:right="3555" w:firstLine="35"/>
                    <w:contextualSpacing/>
                    <w:rPr>
                      <w:rFonts w:eastAsia="Times New Roman" w:cstheme="minorHAnsi"/>
                      <w:sz w:val="24"/>
                      <w:szCs w:val="24"/>
                      <w:lang w:val="en-US" w:eastAsia="ru-RU"/>
                    </w:rPr>
                  </w:pPr>
                  <w:r w:rsidRPr="009642A5">
                    <w:rPr>
                      <w:rFonts w:eastAsia="Times New Roman" w:cstheme="minorHAnsi"/>
                      <w:color w:val="000000" w:themeColor="text1"/>
                      <w:kern w:val="24"/>
                      <w:sz w:val="24"/>
                      <w:szCs w:val="24"/>
                      <w:lang w:val="en-US" w:eastAsia="ru-RU"/>
                    </w:rPr>
                    <w:t>The British wear red poppies on their clothes</w:t>
                  </w:r>
                </w:p>
              </w:tc>
            </w:tr>
            <w:tr w:rsidR="009642A5" w:rsidRPr="00783CE2" w14:paraId="091EB326" w14:textId="77777777" w:rsidTr="006656B1">
              <w:trPr>
                <w:trHeight w:val="584"/>
              </w:trPr>
              <w:tc>
                <w:tcPr>
                  <w:tcW w:w="8560" w:type="dxa"/>
                  <w:tcBorders>
                    <w:top w:val="nil"/>
                    <w:left w:val="nil"/>
                    <w:bottom w:val="nil"/>
                    <w:right w:val="nil"/>
                  </w:tcBorders>
                  <w:shd w:val="clear" w:color="auto" w:fill="auto"/>
                  <w:tcMar>
                    <w:top w:w="72" w:type="dxa"/>
                    <w:left w:w="144" w:type="dxa"/>
                    <w:bottom w:w="72" w:type="dxa"/>
                    <w:right w:w="144" w:type="dxa"/>
                  </w:tcMar>
                  <w:hideMark/>
                </w:tcPr>
                <w:p w14:paraId="7A9389E9" w14:textId="77777777" w:rsidR="009642A5" w:rsidRPr="009642A5" w:rsidRDefault="009642A5" w:rsidP="006656B1">
                  <w:pPr>
                    <w:spacing w:after="0" w:line="240" w:lineRule="auto"/>
                    <w:ind w:right="3555" w:firstLine="35"/>
                    <w:rPr>
                      <w:rFonts w:eastAsia="Times New Roman" w:cstheme="minorHAnsi"/>
                      <w:sz w:val="24"/>
                      <w:szCs w:val="24"/>
                      <w:lang w:val="en-US" w:eastAsia="ru-RU"/>
                    </w:rPr>
                  </w:pPr>
                  <w:r w:rsidRPr="009642A5">
                    <w:rPr>
                      <w:rFonts w:eastAsia="Times New Roman" w:cstheme="minorHAnsi"/>
                      <w:color w:val="000000" w:themeColor="text1"/>
                      <w:kern w:val="24"/>
                      <w:sz w:val="24"/>
                      <w:szCs w:val="24"/>
                      <w:lang w:val="en-US" w:eastAsia="ru-RU"/>
                    </w:rPr>
                    <w:t>2.  The Russian people still remember and honor the millions</w:t>
                  </w:r>
                </w:p>
              </w:tc>
            </w:tr>
            <w:tr w:rsidR="009642A5" w:rsidRPr="00783CE2" w14:paraId="0AC3E651" w14:textId="77777777" w:rsidTr="006656B1">
              <w:trPr>
                <w:trHeight w:val="584"/>
              </w:trPr>
              <w:tc>
                <w:tcPr>
                  <w:tcW w:w="8560" w:type="dxa"/>
                  <w:tcBorders>
                    <w:top w:val="nil"/>
                    <w:left w:val="nil"/>
                    <w:bottom w:val="nil"/>
                    <w:right w:val="nil"/>
                  </w:tcBorders>
                  <w:shd w:val="clear" w:color="auto" w:fill="auto"/>
                  <w:tcMar>
                    <w:top w:w="72" w:type="dxa"/>
                    <w:left w:w="144" w:type="dxa"/>
                    <w:bottom w:w="72" w:type="dxa"/>
                    <w:right w:w="144" w:type="dxa"/>
                  </w:tcMar>
                  <w:hideMark/>
                </w:tcPr>
                <w:p w14:paraId="79CB63E3" w14:textId="77777777" w:rsidR="009642A5" w:rsidRPr="009642A5" w:rsidRDefault="009642A5" w:rsidP="006656B1">
                  <w:pPr>
                    <w:spacing w:after="0" w:line="240" w:lineRule="auto"/>
                    <w:ind w:right="3555" w:firstLine="35"/>
                    <w:rPr>
                      <w:rFonts w:eastAsia="Times New Roman" w:cstheme="minorHAnsi"/>
                      <w:sz w:val="24"/>
                      <w:szCs w:val="24"/>
                      <w:lang w:val="en-US" w:eastAsia="ru-RU"/>
                    </w:rPr>
                  </w:pPr>
                  <w:r w:rsidRPr="009642A5">
                    <w:rPr>
                      <w:rFonts w:eastAsia="Times New Roman" w:cstheme="minorHAnsi"/>
                      <w:color w:val="000000" w:themeColor="text1"/>
                      <w:kern w:val="24"/>
                      <w:sz w:val="24"/>
                      <w:szCs w:val="24"/>
                      <w:lang w:val="en-US" w:eastAsia="ru-RU"/>
                    </w:rPr>
                    <w:t>3. On this day flower and wreath ceremonies</w:t>
                  </w:r>
                </w:p>
              </w:tc>
            </w:tr>
            <w:tr w:rsidR="009642A5" w:rsidRPr="00783CE2" w14:paraId="51B9420A" w14:textId="77777777" w:rsidTr="006656B1">
              <w:trPr>
                <w:trHeight w:val="584"/>
              </w:trPr>
              <w:tc>
                <w:tcPr>
                  <w:tcW w:w="8560" w:type="dxa"/>
                  <w:tcBorders>
                    <w:top w:val="nil"/>
                    <w:left w:val="nil"/>
                    <w:bottom w:val="nil"/>
                    <w:right w:val="nil"/>
                  </w:tcBorders>
                  <w:shd w:val="clear" w:color="auto" w:fill="auto"/>
                  <w:tcMar>
                    <w:top w:w="72" w:type="dxa"/>
                    <w:left w:w="144" w:type="dxa"/>
                    <w:bottom w:w="72" w:type="dxa"/>
                    <w:right w:w="144" w:type="dxa"/>
                  </w:tcMar>
                  <w:hideMark/>
                </w:tcPr>
                <w:p w14:paraId="186765CE" w14:textId="77777777" w:rsidR="009642A5" w:rsidRPr="009642A5" w:rsidRDefault="009642A5" w:rsidP="006656B1">
                  <w:pPr>
                    <w:spacing w:after="0" w:line="240" w:lineRule="auto"/>
                    <w:ind w:right="3555" w:firstLine="35"/>
                    <w:rPr>
                      <w:rFonts w:eastAsia="Times New Roman" w:cstheme="minorHAnsi"/>
                      <w:sz w:val="24"/>
                      <w:szCs w:val="24"/>
                      <w:lang w:val="en-US" w:eastAsia="ru-RU"/>
                    </w:rPr>
                  </w:pPr>
                  <w:r w:rsidRPr="009642A5">
                    <w:rPr>
                      <w:rFonts w:eastAsia="Times New Roman" w:cstheme="minorHAnsi"/>
                      <w:color w:val="000000" w:themeColor="text1"/>
                      <w:kern w:val="24"/>
                      <w:sz w:val="24"/>
                      <w:szCs w:val="24"/>
                      <w:lang w:val="en-US" w:eastAsia="ru-RU"/>
                    </w:rPr>
                    <w:t>4. The war was a tragedy for the country</w:t>
                  </w:r>
                </w:p>
              </w:tc>
            </w:tr>
            <w:tr w:rsidR="009642A5" w:rsidRPr="00783CE2" w14:paraId="3CFF6E8C" w14:textId="77777777" w:rsidTr="006656B1">
              <w:trPr>
                <w:trHeight w:val="584"/>
              </w:trPr>
              <w:tc>
                <w:tcPr>
                  <w:tcW w:w="8560" w:type="dxa"/>
                  <w:tcBorders>
                    <w:top w:val="nil"/>
                    <w:left w:val="nil"/>
                    <w:bottom w:val="nil"/>
                    <w:right w:val="nil"/>
                  </w:tcBorders>
                  <w:shd w:val="clear" w:color="auto" w:fill="auto"/>
                  <w:tcMar>
                    <w:top w:w="72" w:type="dxa"/>
                    <w:left w:w="144" w:type="dxa"/>
                    <w:bottom w:w="72" w:type="dxa"/>
                    <w:right w:w="144" w:type="dxa"/>
                  </w:tcMar>
                  <w:hideMark/>
                </w:tcPr>
                <w:p w14:paraId="4B2747EF" w14:textId="77777777" w:rsidR="009642A5" w:rsidRPr="009642A5" w:rsidRDefault="009642A5" w:rsidP="006656B1">
                  <w:pPr>
                    <w:spacing w:after="0" w:line="240" w:lineRule="auto"/>
                    <w:ind w:right="3555" w:firstLine="35"/>
                    <w:rPr>
                      <w:rFonts w:eastAsia="Times New Roman" w:cstheme="minorHAnsi"/>
                      <w:sz w:val="24"/>
                      <w:szCs w:val="24"/>
                      <w:lang w:val="en-US" w:eastAsia="ru-RU"/>
                    </w:rPr>
                  </w:pPr>
                  <w:r w:rsidRPr="009642A5">
                    <w:rPr>
                      <w:rFonts w:eastAsia="Times New Roman" w:cstheme="minorHAnsi"/>
                      <w:color w:val="000000" w:themeColor="text1"/>
                      <w:kern w:val="24"/>
                      <w:sz w:val="24"/>
                      <w:szCs w:val="24"/>
                      <w:lang w:val="en-US" w:eastAsia="ru-RU"/>
                    </w:rPr>
                    <w:t>5. The celebration of the Victory day includes</w:t>
                  </w:r>
                </w:p>
              </w:tc>
            </w:tr>
            <w:tr w:rsidR="009642A5" w:rsidRPr="00783CE2" w14:paraId="03FB25BE" w14:textId="77777777" w:rsidTr="006656B1">
              <w:trPr>
                <w:trHeight w:val="584"/>
              </w:trPr>
              <w:tc>
                <w:tcPr>
                  <w:tcW w:w="8560" w:type="dxa"/>
                  <w:tcBorders>
                    <w:top w:val="nil"/>
                    <w:left w:val="nil"/>
                    <w:bottom w:val="nil"/>
                    <w:right w:val="nil"/>
                  </w:tcBorders>
                  <w:shd w:val="clear" w:color="auto" w:fill="auto"/>
                  <w:tcMar>
                    <w:top w:w="72" w:type="dxa"/>
                    <w:left w:w="144" w:type="dxa"/>
                    <w:bottom w:w="72" w:type="dxa"/>
                    <w:right w:w="144" w:type="dxa"/>
                  </w:tcMar>
                  <w:hideMark/>
                </w:tcPr>
                <w:p w14:paraId="2E40B8B8" w14:textId="77777777" w:rsidR="009642A5" w:rsidRPr="009642A5" w:rsidRDefault="009642A5" w:rsidP="006656B1">
                  <w:pPr>
                    <w:spacing w:after="0" w:line="240" w:lineRule="auto"/>
                    <w:ind w:right="3555" w:firstLine="35"/>
                    <w:rPr>
                      <w:rFonts w:eastAsia="Times New Roman" w:cstheme="minorHAnsi"/>
                      <w:sz w:val="24"/>
                      <w:szCs w:val="24"/>
                      <w:lang w:val="en-US" w:eastAsia="ru-RU"/>
                    </w:rPr>
                  </w:pPr>
                  <w:r w:rsidRPr="009642A5">
                    <w:rPr>
                      <w:rFonts w:eastAsia="Times New Roman" w:cstheme="minorHAnsi"/>
                      <w:color w:val="000000" w:themeColor="text1"/>
                      <w:kern w:val="24"/>
                      <w:sz w:val="24"/>
                      <w:szCs w:val="24"/>
                      <w:lang w:val="en-US" w:eastAsia="ru-RU"/>
                    </w:rPr>
                    <w:t xml:space="preserve">6. Participants of the annual “Immortal Regiment” march </w:t>
                  </w:r>
                </w:p>
              </w:tc>
            </w:tr>
          </w:tbl>
          <w:p w14:paraId="54E394A8" w14:textId="77777777" w:rsidR="009642A5" w:rsidRPr="009642A5" w:rsidRDefault="009642A5" w:rsidP="006656B1">
            <w:pPr>
              <w:pStyle w:val="a3"/>
              <w:ind w:left="-567"/>
              <w:rPr>
                <w:rFonts w:asciiTheme="minorHAnsi" w:hAnsiTheme="minorHAnsi" w:cstheme="minorHAnsi"/>
                <w:lang w:val="en-US"/>
              </w:rPr>
            </w:pPr>
          </w:p>
        </w:tc>
        <w:tc>
          <w:tcPr>
            <w:tcW w:w="4395" w:type="dxa"/>
          </w:tcPr>
          <w:tbl>
            <w:tblPr>
              <w:tblW w:w="4314" w:type="dxa"/>
              <w:tblInd w:w="101" w:type="dxa"/>
              <w:tblLayout w:type="fixed"/>
              <w:tblCellMar>
                <w:left w:w="0" w:type="dxa"/>
                <w:right w:w="0" w:type="dxa"/>
              </w:tblCellMar>
              <w:tblLook w:val="0420" w:firstRow="1" w:lastRow="0" w:firstColumn="0" w:lastColumn="0" w:noHBand="0" w:noVBand="1"/>
            </w:tblPr>
            <w:tblGrid>
              <w:gridCol w:w="4314"/>
            </w:tblGrid>
            <w:tr w:rsidR="009642A5" w:rsidRPr="00783CE2" w14:paraId="35DDE747" w14:textId="77777777" w:rsidTr="006656B1">
              <w:trPr>
                <w:trHeight w:val="584"/>
              </w:trPr>
              <w:tc>
                <w:tcPr>
                  <w:tcW w:w="4314" w:type="dxa"/>
                  <w:tcBorders>
                    <w:top w:val="nil"/>
                    <w:left w:val="nil"/>
                    <w:bottom w:val="nil"/>
                    <w:right w:val="nil"/>
                  </w:tcBorders>
                  <w:shd w:val="clear" w:color="auto" w:fill="auto"/>
                  <w:tcMar>
                    <w:top w:w="72" w:type="dxa"/>
                    <w:left w:w="144" w:type="dxa"/>
                    <w:bottom w:w="72" w:type="dxa"/>
                    <w:right w:w="144" w:type="dxa"/>
                  </w:tcMar>
                  <w:hideMark/>
                </w:tcPr>
                <w:p w14:paraId="39CAD86F" w14:textId="77777777" w:rsidR="009642A5" w:rsidRPr="009642A5" w:rsidRDefault="009642A5" w:rsidP="006656B1">
                  <w:pPr>
                    <w:spacing w:after="0" w:line="240" w:lineRule="auto"/>
                    <w:rPr>
                      <w:rFonts w:eastAsia="Times New Roman" w:cstheme="minorHAnsi"/>
                      <w:sz w:val="24"/>
                      <w:szCs w:val="24"/>
                      <w:lang w:val="en-US" w:eastAsia="ru-RU"/>
                    </w:rPr>
                  </w:pPr>
                  <w:r w:rsidRPr="009642A5">
                    <w:rPr>
                      <w:rFonts w:eastAsia="Times New Roman" w:cstheme="minorHAnsi"/>
                      <w:color w:val="000000" w:themeColor="text1"/>
                      <w:kern w:val="24"/>
                      <w:sz w:val="24"/>
                      <w:szCs w:val="24"/>
                      <w:lang w:val="en-US" w:eastAsia="ru-RU"/>
                    </w:rPr>
                    <w:t>a) are held by the authorities around the country.</w:t>
                  </w:r>
                </w:p>
              </w:tc>
            </w:tr>
            <w:tr w:rsidR="009642A5" w:rsidRPr="00783CE2" w14:paraId="64631EA8" w14:textId="77777777" w:rsidTr="006656B1">
              <w:trPr>
                <w:trHeight w:val="584"/>
              </w:trPr>
              <w:tc>
                <w:tcPr>
                  <w:tcW w:w="4314" w:type="dxa"/>
                  <w:tcBorders>
                    <w:top w:val="nil"/>
                    <w:left w:val="nil"/>
                    <w:bottom w:val="nil"/>
                    <w:right w:val="nil"/>
                  </w:tcBorders>
                  <w:shd w:val="clear" w:color="auto" w:fill="auto"/>
                  <w:tcMar>
                    <w:top w:w="72" w:type="dxa"/>
                    <w:left w:w="144" w:type="dxa"/>
                    <w:bottom w:w="72" w:type="dxa"/>
                    <w:right w:w="144" w:type="dxa"/>
                  </w:tcMar>
                  <w:hideMark/>
                </w:tcPr>
                <w:p w14:paraId="1CFE572D" w14:textId="77777777" w:rsidR="009642A5" w:rsidRPr="009642A5" w:rsidRDefault="009642A5" w:rsidP="006656B1">
                  <w:pPr>
                    <w:spacing w:after="0" w:line="240" w:lineRule="auto"/>
                    <w:rPr>
                      <w:rFonts w:eastAsia="Times New Roman" w:cstheme="minorHAnsi"/>
                      <w:sz w:val="24"/>
                      <w:szCs w:val="24"/>
                      <w:lang w:val="en-US" w:eastAsia="ru-RU"/>
                    </w:rPr>
                  </w:pPr>
                  <w:r w:rsidRPr="009642A5">
                    <w:rPr>
                      <w:rFonts w:eastAsia="Times New Roman" w:cstheme="minorHAnsi"/>
                      <w:color w:val="000000" w:themeColor="text1"/>
                      <w:kern w:val="24"/>
                      <w:sz w:val="24"/>
                      <w:szCs w:val="24"/>
                      <w:lang w:val="en-US" w:eastAsia="ru-RU"/>
                    </w:rPr>
                    <w:t xml:space="preserve">b) </w:t>
                  </w:r>
                  <w:proofErr w:type="gramStart"/>
                  <w:r w:rsidRPr="009642A5">
                    <w:rPr>
                      <w:rFonts w:eastAsia="Times New Roman" w:cstheme="minorHAnsi"/>
                      <w:color w:val="000000" w:themeColor="text1"/>
                      <w:kern w:val="24"/>
                      <w:sz w:val="24"/>
                      <w:szCs w:val="24"/>
                      <w:lang w:val="en-US" w:eastAsia="ru-RU"/>
                    </w:rPr>
                    <w:t>but</w:t>
                  </w:r>
                  <w:proofErr w:type="gramEnd"/>
                  <w:r w:rsidRPr="009642A5">
                    <w:rPr>
                      <w:rFonts w:eastAsia="Times New Roman" w:cstheme="minorHAnsi"/>
                      <w:color w:val="000000" w:themeColor="text1"/>
                      <w:kern w:val="24"/>
                      <w:sz w:val="24"/>
                      <w:szCs w:val="24"/>
                      <w:lang w:val="en-US" w:eastAsia="ru-RU"/>
                    </w:rPr>
                    <w:t xml:space="preserve"> it revealed the best qualities of Russian people.</w:t>
                  </w:r>
                </w:p>
              </w:tc>
            </w:tr>
            <w:tr w:rsidR="009642A5" w:rsidRPr="00783CE2" w14:paraId="7DF4D784" w14:textId="77777777" w:rsidTr="006656B1">
              <w:trPr>
                <w:trHeight w:val="584"/>
              </w:trPr>
              <w:tc>
                <w:tcPr>
                  <w:tcW w:w="4314" w:type="dxa"/>
                  <w:tcBorders>
                    <w:top w:val="nil"/>
                    <w:left w:val="nil"/>
                    <w:bottom w:val="nil"/>
                    <w:right w:val="nil"/>
                  </w:tcBorders>
                  <w:shd w:val="clear" w:color="auto" w:fill="auto"/>
                  <w:tcMar>
                    <w:top w:w="72" w:type="dxa"/>
                    <w:left w:w="144" w:type="dxa"/>
                    <w:bottom w:w="72" w:type="dxa"/>
                    <w:right w:w="144" w:type="dxa"/>
                  </w:tcMar>
                  <w:hideMark/>
                </w:tcPr>
                <w:p w14:paraId="499BED8B" w14:textId="77777777" w:rsidR="009642A5" w:rsidRPr="009642A5" w:rsidRDefault="009642A5" w:rsidP="006656B1">
                  <w:pPr>
                    <w:spacing w:after="0" w:line="240" w:lineRule="auto"/>
                    <w:rPr>
                      <w:rFonts w:eastAsia="Times New Roman" w:cstheme="minorHAnsi"/>
                      <w:sz w:val="24"/>
                      <w:szCs w:val="24"/>
                      <w:lang w:val="en-US" w:eastAsia="ru-RU"/>
                    </w:rPr>
                  </w:pPr>
                  <w:r w:rsidRPr="009642A5">
                    <w:rPr>
                      <w:rFonts w:eastAsia="Times New Roman" w:cstheme="minorHAnsi"/>
                      <w:color w:val="000000" w:themeColor="text1"/>
                      <w:kern w:val="24"/>
                      <w:sz w:val="24"/>
                      <w:szCs w:val="24"/>
                      <w:lang w:val="en-US" w:eastAsia="ru-RU"/>
                    </w:rPr>
                    <w:t>c) which have become a symbol of War Memorial Day in the UK</w:t>
                  </w:r>
                </w:p>
              </w:tc>
            </w:tr>
            <w:tr w:rsidR="009642A5" w:rsidRPr="00783CE2" w14:paraId="64C2E5EE" w14:textId="77777777" w:rsidTr="006656B1">
              <w:trPr>
                <w:trHeight w:val="584"/>
              </w:trPr>
              <w:tc>
                <w:tcPr>
                  <w:tcW w:w="4314" w:type="dxa"/>
                  <w:tcBorders>
                    <w:top w:val="nil"/>
                    <w:left w:val="nil"/>
                    <w:bottom w:val="nil"/>
                    <w:right w:val="nil"/>
                  </w:tcBorders>
                  <w:shd w:val="clear" w:color="auto" w:fill="auto"/>
                  <w:tcMar>
                    <w:top w:w="72" w:type="dxa"/>
                    <w:left w:w="144" w:type="dxa"/>
                    <w:bottom w:w="72" w:type="dxa"/>
                    <w:right w:w="144" w:type="dxa"/>
                  </w:tcMar>
                  <w:hideMark/>
                </w:tcPr>
                <w:p w14:paraId="34FCE3FB" w14:textId="7C2F0AA9" w:rsidR="009642A5" w:rsidRPr="009642A5" w:rsidRDefault="009642A5" w:rsidP="006656B1">
                  <w:pPr>
                    <w:spacing w:after="0" w:line="240" w:lineRule="auto"/>
                    <w:rPr>
                      <w:rFonts w:eastAsia="Times New Roman" w:cstheme="minorHAnsi"/>
                      <w:sz w:val="24"/>
                      <w:szCs w:val="24"/>
                      <w:lang w:val="en-US" w:eastAsia="ru-RU"/>
                    </w:rPr>
                  </w:pPr>
                  <w:r w:rsidRPr="009642A5">
                    <w:rPr>
                      <w:rFonts w:eastAsia="Times New Roman" w:cstheme="minorHAnsi"/>
                      <w:color w:val="000000" w:themeColor="text1"/>
                      <w:kern w:val="24"/>
                      <w:sz w:val="24"/>
                      <w:szCs w:val="24"/>
                      <w:lang w:val="en-US" w:eastAsia="ru-RU"/>
                    </w:rPr>
                    <w:t xml:space="preserve">d) </w:t>
                  </w:r>
                  <w:proofErr w:type="gramStart"/>
                  <w:r w:rsidRPr="009642A5">
                    <w:rPr>
                      <w:rFonts w:eastAsia="Times New Roman" w:cstheme="minorHAnsi"/>
                      <w:color w:val="000000" w:themeColor="text1"/>
                      <w:kern w:val="24"/>
                      <w:sz w:val="24"/>
                      <w:szCs w:val="24"/>
                      <w:lang w:val="en-US" w:eastAsia="ru-RU"/>
                    </w:rPr>
                    <w:t>carrying</w:t>
                  </w:r>
                  <w:proofErr w:type="gramEnd"/>
                  <w:r w:rsidRPr="009642A5">
                    <w:rPr>
                      <w:rFonts w:eastAsia="Times New Roman" w:cstheme="minorHAnsi"/>
                      <w:color w:val="000000" w:themeColor="text1"/>
                      <w:kern w:val="24"/>
                      <w:sz w:val="24"/>
                      <w:szCs w:val="24"/>
                      <w:lang w:val="en-US" w:eastAsia="ru-RU"/>
                    </w:rPr>
                    <w:t xml:space="preserve"> banners and flags.</w:t>
                  </w:r>
                </w:p>
              </w:tc>
            </w:tr>
            <w:tr w:rsidR="009642A5" w:rsidRPr="00783CE2" w14:paraId="0B613166" w14:textId="77777777" w:rsidTr="006656B1">
              <w:trPr>
                <w:trHeight w:val="584"/>
              </w:trPr>
              <w:tc>
                <w:tcPr>
                  <w:tcW w:w="4314" w:type="dxa"/>
                  <w:tcBorders>
                    <w:top w:val="nil"/>
                    <w:left w:val="nil"/>
                    <w:bottom w:val="nil"/>
                    <w:right w:val="nil"/>
                  </w:tcBorders>
                  <w:shd w:val="clear" w:color="auto" w:fill="auto"/>
                  <w:tcMar>
                    <w:top w:w="72" w:type="dxa"/>
                    <w:left w:w="144" w:type="dxa"/>
                    <w:bottom w:w="72" w:type="dxa"/>
                    <w:right w:w="144" w:type="dxa"/>
                  </w:tcMar>
                  <w:hideMark/>
                </w:tcPr>
                <w:p w14:paraId="23FBBBD2" w14:textId="77777777" w:rsidR="009642A5" w:rsidRPr="009642A5" w:rsidRDefault="009642A5" w:rsidP="006656B1">
                  <w:pPr>
                    <w:spacing w:after="0" w:line="240" w:lineRule="auto"/>
                    <w:rPr>
                      <w:rFonts w:eastAsia="Times New Roman" w:cstheme="minorHAnsi"/>
                      <w:sz w:val="24"/>
                      <w:szCs w:val="24"/>
                      <w:lang w:val="en-US" w:eastAsia="ru-RU"/>
                    </w:rPr>
                  </w:pPr>
                  <w:r w:rsidRPr="009642A5">
                    <w:rPr>
                      <w:rFonts w:eastAsia="Times New Roman" w:cstheme="minorHAnsi"/>
                      <w:color w:val="000000" w:themeColor="text1"/>
                      <w:kern w:val="24"/>
                      <w:sz w:val="24"/>
                      <w:szCs w:val="24"/>
                      <w:lang w:val="en-US" w:eastAsia="ru-RU"/>
                    </w:rPr>
                    <w:t xml:space="preserve">e) </w:t>
                  </w:r>
                  <w:proofErr w:type="gramStart"/>
                  <w:r w:rsidRPr="009642A5">
                    <w:rPr>
                      <w:rFonts w:eastAsia="Times New Roman" w:cstheme="minorHAnsi"/>
                      <w:color w:val="000000" w:themeColor="text1"/>
                      <w:kern w:val="24"/>
                      <w:sz w:val="24"/>
                      <w:szCs w:val="24"/>
                      <w:lang w:val="en-US" w:eastAsia="ru-RU"/>
                    </w:rPr>
                    <w:t>along</w:t>
                  </w:r>
                  <w:proofErr w:type="gramEnd"/>
                  <w:r w:rsidRPr="009642A5">
                    <w:rPr>
                      <w:rFonts w:eastAsia="Times New Roman" w:cstheme="minorHAnsi"/>
                      <w:color w:val="000000" w:themeColor="text1"/>
                      <w:kern w:val="24"/>
                      <w:sz w:val="24"/>
                      <w:szCs w:val="24"/>
                      <w:lang w:val="en-US" w:eastAsia="ru-RU"/>
                    </w:rPr>
                    <w:t xml:space="preserve"> the streets with the photos of their heroes.</w:t>
                  </w:r>
                </w:p>
              </w:tc>
            </w:tr>
            <w:tr w:rsidR="009642A5" w:rsidRPr="00783CE2" w14:paraId="59222FBE" w14:textId="77777777" w:rsidTr="006656B1">
              <w:trPr>
                <w:trHeight w:val="584"/>
              </w:trPr>
              <w:tc>
                <w:tcPr>
                  <w:tcW w:w="4314" w:type="dxa"/>
                  <w:tcBorders>
                    <w:top w:val="nil"/>
                    <w:left w:val="nil"/>
                    <w:bottom w:val="nil"/>
                    <w:right w:val="nil"/>
                  </w:tcBorders>
                  <w:shd w:val="clear" w:color="auto" w:fill="auto"/>
                  <w:tcMar>
                    <w:top w:w="72" w:type="dxa"/>
                    <w:left w:w="144" w:type="dxa"/>
                    <w:bottom w:w="72" w:type="dxa"/>
                    <w:right w:w="144" w:type="dxa"/>
                  </w:tcMar>
                  <w:hideMark/>
                </w:tcPr>
                <w:p w14:paraId="2AB0BBD2" w14:textId="77777777" w:rsidR="009642A5" w:rsidRPr="009642A5" w:rsidRDefault="009642A5" w:rsidP="006656B1">
                  <w:pPr>
                    <w:spacing w:after="0" w:line="240" w:lineRule="auto"/>
                    <w:rPr>
                      <w:rFonts w:eastAsia="Times New Roman" w:cstheme="minorHAnsi"/>
                      <w:sz w:val="24"/>
                      <w:szCs w:val="24"/>
                      <w:lang w:val="en-US" w:eastAsia="ru-RU"/>
                    </w:rPr>
                  </w:pPr>
                  <w:r w:rsidRPr="009642A5">
                    <w:rPr>
                      <w:rFonts w:eastAsia="Times New Roman" w:cstheme="minorHAnsi"/>
                      <w:color w:val="000000" w:themeColor="text1"/>
                      <w:kern w:val="24"/>
                      <w:sz w:val="24"/>
                      <w:szCs w:val="24"/>
                      <w:lang w:val="en-US" w:eastAsia="ru-RU"/>
                    </w:rPr>
                    <w:t xml:space="preserve">f) </w:t>
                  </w:r>
                  <w:proofErr w:type="gramStart"/>
                  <w:r w:rsidRPr="009642A5">
                    <w:rPr>
                      <w:rFonts w:eastAsia="Times New Roman" w:cstheme="minorHAnsi"/>
                      <w:color w:val="000000" w:themeColor="text1"/>
                      <w:kern w:val="24"/>
                      <w:sz w:val="24"/>
                      <w:szCs w:val="24"/>
                      <w:lang w:val="en-US" w:eastAsia="ru-RU"/>
                    </w:rPr>
                    <w:t>who</w:t>
                  </w:r>
                  <w:proofErr w:type="gramEnd"/>
                  <w:r w:rsidRPr="009642A5">
                    <w:rPr>
                      <w:rFonts w:eastAsia="Times New Roman" w:cstheme="minorHAnsi"/>
                      <w:color w:val="000000" w:themeColor="text1"/>
                      <w:kern w:val="24"/>
                      <w:sz w:val="24"/>
                      <w:szCs w:val="24"/>
                      <w:lang w:val="en-US" w:eastAsia="ru-RU"/>
                    </w:rPr>
                    <w:t xml:space="preserve"> died during the wartime.</w:t>
                  </w:r>
                </w:p>
              </w:tc>
            </w:tr>
          </w:tbl>
          <w:p w14:paraId="0F8E7EAB" w14:textId="77777777" w:rsidR="009642A5" w:rsidRPr="009642A5" w:rsidRDefault="009642A5" w:rsidP="006656B1">
            <w:pPr>
              <w:pStyle w:val="a3"/>
              <w:ind w:left="-567"/>
              <w:rPr>
                <w:rFonts w:asciiTheme="minorHAnsi" w:hAnsiTheme="minorHAnsi" w:cstheme="minorHAnsi"/>
                <w:lang w:val="en-US"/>
              </w:rPr>
            </w:pPr>
          </w:p>
        </w:tc>
      </w:tr>
    </w:tbl>
    <w:p w14:paraId="241DEA11" w14:textId="77777777" w:rsidR="009642A5" w:rsidRPr="00326EF9" w:rsidRDefault="009642A5" w:rsidP="009642A5">
      <w:pPr>
        <w:pStyle w:val="a3"/>
        <w:ind w:left="-567"/>
        <w:rPr>
          <w:rFonts w:asciiTheme="minorHAnsi" w:hAnsiTheme="minorHAnsi" w:cstheme="minorHAnsi"/>
          <w:b/>
          <w:bCs/>
          <w:sz w:val="28"/>
          <w:szCs w:val="28"/>
          <w:lang w:val="en-US"/>
        </w:rPr>
      </w:pPr>
      <w:r w:rsidRPr="00326EF9">
        <w:rPr>
          <w:rFonts w:asciiTheme="minorHAnsi" w:hAnsiTheme="minorHAnsi" w:cstheme="minorHAnsi"/>
          <w:b/>
          <w:bCs/>
          <w:sz w:val="28"/>
          <w:szCs w:val="28"/>
          <w:lang w:val="en-US"/>
        </w:rPr>
        <w:t>Read the texts using the correct form of the verbs in brackets</w:t>
      </w:r>
    </w:p>
    <w:p w14:paraId="2AA95AFB" w14:textId="29C2DE89" w:rsidR="009642A5" w:rsidRPr="009642A5" w:rsidRDefault="009642A5" w:rsidP="009642A5">
      <w:pPr>
        <w:pStyle w:val="a3"/>
        <w:spacing w:line="360" w:lineRule="auto"/>
        <w:ind w:left="-993"/>
        <w:rPr>
          <w:rFonts w:asciiTheme="minorHAnsi" w:hAnsiTheme="minorHAnsi" w:cstheme="minorHAnsi"/>
          <w:sz w:val="28"/>
          <w:szCs w:val="28"/>
          <w:lang w:val="en-US"/>
        </w:rPr>
      </w:pPr>
      <w:r w:rsidRPr="009642A5">
        <w:rPr>
          <w:rFonts w:asciiTheme="minorHAnsi" w:hAnsiTheme="minorHAnsi" w:cstheme="minorHAnsi"/>
          <w:b/>
          <w:bCs/>
          <w:sz w:val="28"/>
          <w:szCs w:val="28"/>
          <w:u w:val="single"/>
          <w:lang w:val="en-US"/>
        </w:rPr>
        <w:lastRenderedPageBreak/>
        <w:t>TEXT 1.</w:t>
      </w:r>
      <w:r w:rsidRPr="004D14C8">
        <w:rPr>
          <w:rFonts w:asciiTheme="minorHAnsi" w:hAnsiTheme="minorHAnsi" w:cstheme="minorHAnsi"/>
          <w:sz w:val="28"/>
          <w:szCs w:val="28"/>
          <w:lang w:val="en-US"/>
        </w:rPr>
        <w:t xml:space="preserve"> </w:t>
      </w:r>
      <w:r w:rsidRPr="009642A5">
        <w:rPr>
          <w:rFonts w:asciiTheme="minorHAnsi" w:hAnsiTheme="minorHAnsi" w:cstheme="minorHAnsi"/>
          <w:sz w:val="28"/>
          <w:szCs w:val="28"/>
          <w:lang w:val="en-US"/>
        </w:rPr>
        <w:t xml:space="preserve">Victory Day is an official public holiday in Russia which takes place on May, 9. According to the tradition of recent years, St. George’s ribbons … (DISTRIBUTE) everywhere by volunteers, which not only veterans but also younger generations wear as a symbol and the memory of the Great Victory. On this day, flower and wreath laying ceremonies are held by the authorities at monuments to the heroes of the Great Patriotic War. Also, various events are held to honor war veterans and home front workers, festive concerts … (ORGANIZE), courage lessons at schools … (GIVE) and reconstructions of battles are held in some places. The tradition of recent years is the civil-patriotic action called “Immortal Regiment” march. Participants of the annual movement walk along the streets of the cities with the photos of their relatives on Victory Day. </w:t>
      </w:r>
    </w:p>
    <w:p w14:paraId="3E1409A1" w14:textId="4B50E794" w:rsidR="009642A5" w:rsidRPr="009642A5" w:rsidRDefault="009642A5" w:rsidP="009642A5">
      <w:pPr>
        <w:pStyle w:val="a3"/>
        <w:spacing w:line="360" w:lineRule="auto"/>
        <w:ind w:left="-993"/>
        <w:rPr>
          <w:rFonts w:asciiTheme="minorHAnsi" w:hAnsiTheme="minorHAnsi" w:cstheme="minorHAnsi"/>
          <w:sz w:val="28"/>
          <w:szCs w:val="28"/>
          <w:lang w:val="en-US"/>
        </w:rPr>
      </w:pPr>
      <w:r w:rsidRPr="009642A5">
        <w:rPr>
          <w:rFonts w:asciiTheme="minorHAnsi" w:hAnsiTheme="minorHAnsi" w:cstheme="minorHAnsi"/>
          <w:b/>
          <w:bCs/>
          <w:sz w:val="28"/>
          <w:szCs w:val="28"/>
          <w:u w:val="single"/>
          <w:lang w:val="en-US"/>
        </w:rPr>
        <w:t>TEXT 2</w:t>
      </w:r>
      <w:r w:rsidRPr="009642A5">
        <w:rPr>
          <w:rFonts w:asciiTheme="minorHAnsi" w:hAnsiTheme="minorHAnsi" w:cstheme="minorHAnsi"/>
          <w:sz w:val="28"/>
          <w:szCs w:val="28"/>
          <w:lang w:val="en-US"/>
        </w:rPr>
        <w:t xml:space="preserve">. Victory Day or Victory in Europe Day (Victory E-Day) … (CELEBRATE) on May, </w:t>
      </w:r>
      <w:proofErr w:type="gramStart"/>
      <w:r w:rsidRPr="009642A5">
        <w:rPr>
          <w:rFonts w:asciiTheme="minorHAnsi" w:hAnsiTheme="minorHAnsi" w:cstheme="minorHAnsi"/>
          <w:sz w:val="28"/>
          <w:szCs w:val="28"/>
          <w:lang w:val="en-US"/>
        </w:rPr>
        <w:t>8  and</w:t>
      </w:r>
      <w:proofErr w:type="gramEnd"/>
      <w:r w:rsidRPr="009642A5">
        <w:rPr>
          <w:rFonts w:asciiTheme="minorHAnsi" w:hAnsiTheme="minorHAnsi" w:cstheme="minorHAnsi"/>
          <w:sz w:val="28"/>
          <w:szCs w:val="28"/>
          <w:lang w:val="en-US"/>
        </w:rPr>
        <w:t xml:space="preserve"> 9 in England. It is an unofficial holiday. On May </w:t>
      </w:r>
      <w:proofErr w:type="gramStart"/>
      <w:r w:rsidRPr="009642A5">
        <w:rPr>
          <w:rFonts w:asciiTheme="minorHAnsi" w:hAnsiTheme="minorHAnsi" w:cstheme="minorHAnsi"/>
          <w:sz w:val="28"/>
          <w:szCs w:val="28"/>
          <w:lang w:val="en-US"/>
        </w:rPr>
        <w:t>8</w:t>
      </w:r>
      <w:r w:rsidRPr="009642A5">
        <w:rPr>
          <w:rFonts w:asciiTheme="minorHAnsi" w:hAnsiTheme="minorHAnsi" w:cstheme="minorHAnsi"/>
          <w:sz w:val="28"/>
          <w:szCs w:val="28"/>
          <w:vertAlign w:val="superscript"/>
          <w:lang w:val="en-US"/>
        </w:rPr>
        <w:t>th</w:t>
      </w:r>
      <w:r w:rsidRPr="009642A5">
        <w:rPr>
          <w:rFonts w:asciiTheme="minorHAnsi" w:hAnsiTheme="minorHAnsi" w:cstheme="minorHAnsi"/>
          <w:sz w:val="28"/>
          <w:szCs w:val="28"/>
          <w:lang w:val="en-US"/>
        </w:rPr>
        <w:t xml:space="preserve"> ,</w:t>
      </w:r>
      <w:proofErr w:type="gramEnd"/>
      <w:r w:rsidRPr="009642A5">
        <w:rPr>
          <w:rFonts w:asciiTheme="minorHAnsi" w:hAnsiTheme="minorHAnsi" w:cstheme="minorHAnsi"/>
          <w:sz w:val="28"/>
          <w:szCs w:val="28"/>
          <w:lang w:val="en-US"/>
        </w:rPr>
        <w:t xml:space="preserve"> the British honor those who died during World War II and lay wreaths at the Cenotaph memorial. There is also a concert on the Belfast Museum Cruiser on this day. Celebrations and parades … (HOLD) in which both British and Russian veterans take part. On May 9</w:t>
      </w:r>
      <w:r w:rsidRPr="009642A5">
        <w:rPr>
          <w:rFonts w:asciiTheme="minorHAnsi" w:hAnsiTheme="minorHAnsi" w:cstheme="minorHAnsi"/>
          <w:sz w:val="28"/>
          <w:szCs w:val="28"/>
          <w:vertAlign w:val="superscript"/>
          <w:lang w:val="en-US"/>
        </w:rPr>
        <w:t>th</w:t>
      </w:r>
      <w:r w:rsidRPr="009642A5">
        <w:rPr>
          <w:rFonts w:asciiTheme="minorHAnsi" w:hAnsiTheme="minorHAnsi" w:cstheme="minorHAnsi"/>
          <w:sz w:val="28"/>
          <w:szCs w:val="28"/>
          <w:lang w:val="en-US"/>
        </w:rPr>
        <w:t xml:space="preserve">, Russian communities walk along the streets. People gather in groups and lay wreaths at the Soviet War Memorial. The event takes place at 12 p.m. It … (ATTEND) by the officials and the Ambassador of the Russian Federation in London. The celebration includes carrying banners and the victory flag, and solemn speeches with the words of gratitude to veterans. People express their respect and sorrow. The British do not attach St. George's ribbons to their clothes, but red poppies, which have become a symbol of War Memorial Day in the UK. </w:t>
      </w:r>
    </w:p>
    <w:p w14:paraId="21C2330B" w14:textId="3200E4D8" w:rsidR="009642A5" w:rsidRPr="009642A5" w:rsidRDefault="009642A5" w:rsidP="009642A5">
      <w:pPr>
        <w:pStyle w:val="a3"/>
        <w:spacing w:line="360" w:lineRule="auto"/>
        <w:ind w:left="-993"/>
        <w:rPr>
          <w:rFonts w:asciiTheme="minorHAnsi" w:hAnsiTheme="minorHAnsi" w:cstheme="minorHAnsi"/>
          <w:sz w:val="28"/>
          <w:szCs w:val="28"/>
          <w:lang w:val="en-US"/>
        </w:rPr>
      </w:pPr>
      <w:r w:rsidRPr="009642A5">
        <w:rPr>
          <w:rFonts w:asciiTheme="minorHAnsi" w:hAnsiTheme="minorHAnsi" w:cstheme="minorHAnsi"/>
          <w:b/>
          <w:bCs/>
          <w:sz w:val="28"/>
          <w:szCs w:val="28"/>
          <w:u w:val="single"/>
          <w:lang w:val="en-US"/>
        </w:rPr>
        <w:t>TEXT  3.</w:t>
      </w:r>
      <w:r w:rsidRPr="009642A5">
        <w:rPr>
          <w:rFonts w:asciiTheme="minorHAnsi" w:hAnsiTheme="minorHAnsi" w:cstheme="minorHAnsi"/>
          <w:sz w:val="28"/>
          <w:szCs w:val="28"/>
          <w:lang w:val="en-US"/>
        </w:rPr>
        <w:t xml:space="preserve">  Victory Day unites both young and old generations of Russia. Each family can tell the stories of their grandfathers and great-grandfathers who defended the freedom not only of Russia, but Europe as well. A high price … (PAY) by the Russian </w:t>
      </w:r>
      <w:proofErr w:type="gramStart"/>
      <w:r w:rsidRPr="009642A5">
        <w:rPr>
          <w:rFonts w:asciiTheme="minorHAnsi" w:hAnsiTheme="minorHAnsi" w:cstheme="minorHAnsi"/>
          <w:sz w:val="28"/>
          <w:szCs w:val="28"/>
          <w:lang w:val="en-US"/>
        </w:rPr>
        <w:t>people  for</w:t>
      </w:r>
      <w:proofErr w:type="gramEnd"/>
      <w:r w:rsidRPr="009642A5">
        <w:rPr>
          <w:rFonts w:asciiTheme="minorHAnsi" w:hAnsiTheme="minorHAnsi" w:cstheme="minorHAnsi"/>
          <w:sz w:val="28"/>
          <w:szCs w:val="28"/>
          <w:lang w:val="en-US"/>
        </w:rPr>
        <w:t xml:space="preserve"> this Victory, and to this day they remember and honor the millions who died during those terrible days. The war was a tragedy, but it revealed the best qualities of Russian people: courage, unity and solidarity in the face of the enemy, diligence and dedication, talent of engineers and military </w:t>
      </w:r>
      <w:r w:rsidRPr="009642A5">
        <w:rPr>
          <w:rFonts w:asciiTheme="minorHAnsi" w:hAnsiTheme="minorHAnsi" w:cstheme="minorHAnsi"/>
          <w:lang w:val="en-US"/>
        </w:rPr>
        <w:t>leaders, military prowess and love for the Motherland. Fewer and fewer veterans remain alive and can personally tell their stories to the young generation. Victory Day is an opportunity to pay tribute to all who fought or worked in the home front during wartime.</w:t>
      </w:r>
    </w:p>
    <w:p w14:paraId="52EF36AE" w14:textId="309A2FF6" w:rsidR="009642A5" w:rsidRDefault="009642A5" w:rsidP="009642A5">
      <w:pPr>
        <w:spacing w:line="360" w:lineRule="auto"/>
        <w:ind w:left="-993"/>
        <w:rPr>
          <w:sz w:val="28"/>
          <w:szCs w:val="28"/>
          <w:lang w:val="en-US"/>
        </w:rPr>
      </w:pPr>
    </w:p>
    <w:p w14:paraId="5D3D3CB0" w14:textId="77777777" w:rsidR="008C285F" w:rsidRPr="009642A5" w:rsidRDefault="008C285F" w:rsidP="00D8404C">
      <w:pPr>
        <w:spacing w:line="360" w:lineRule="auto"/>
        <w:rPr>
          <w:sz w:val="28"/>
          <w:szCs w:val="28"/>
          <w:lang w:val="en-US"/>
        </w:rPr>
      </w:pPr>
    </w:p>
    <w:sectPr w:rsidR="008C285F" w:rsidRPr="009642A5" w:rsidSect="009642A5">
      <w:pgSz w:w="11906" w:h="16838"/>
      <w:pgMar w:top="851"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3AAF"/>
    <w:multiLevelType w:val="hybridMultilevel"/>
    <w:tmpl w:val="1F484EDC"/>
    <w:lvl w:ilvl="0" w:tplc="E3362DB4">
      <w:start w:val="1"/>
      <w:numFmt w:val="decimal"/>
      <w:lvlText w:val="%1."/>
      <w:lvlJc w:val="left"/>
      <w:pPr>
        <w:tabs>
          <w:tab w:val="num" w:pos="720"/>
        </w:tabs>
        <w:ind w:left="720" w:hanging="360"/>
      </w:pPr>
    </w:lvl>
    <w:lvl w:ilvl="1" w:tplc="A3487758" w:tentative="1">
      <w:start w:val="1"/>
      <w:numFmt w:val="decimal"/>
      <w:lvlText w:val="%2."/>
      <w:lvlJc w:val="left"/>
      <w:pPr>
        <w:tabs>
          <w:tab w:val="num" w:pos="1440"/>
        </w:tabs>
        <w:ind w:left="1440" w:hanging="360"/>
      </w:pPr>
    </w:lvl>
    <w:lvl w:ilvl="2" w:tplc="EC7E433C" w:tentative="1">
      <w:start w:val="1"/>
      <w:numFmt w:val="decimal"/>
      <w:lvlText w:val="%3."/>
      <w:lvlJc w:val="left"/>
      <w:pPr>
        <w:tabs>
          <w:tab w:val="num" w:pos="2160"/>
        </w:tabs>
        <w:ind w:left="2160" w:hanging="360"/>
      </w:pPr>
    </w:lvl>
    <w:lvl w:ilvl="3" w:tplc="A5AA0484" w:tentative="1">
      <w:start w:val="1"/>
      <w:numFmt w:val="decimal"/>
      <w:lvlText w:val="%4."/>
      <w:lvlJc w:val="left"/>
      <w:pPr>
        <w:tabs>
          <w:tab w:val="num" w:pos="2880"/>
        </w:tabs>
        <w:ind w:left="2880" w:hanging="360"/>
      </w:pPr>
    </w:lvl>
    <w:lvl w:ilvl="4" w:tplc="A0EE449E" w:tentative="1">
      <w:start w:val="1"/>
      <w:numFmt w:val="decimal"/>
      <w:lvlText w:val="%5."/>
      <w:lvlJc w:val="left"/>
      <w:pPr>
        <w:tabs>
          <w:tab w:val="num" w:pos="3600"/>
        </w:tabs>
        <w:ind w:left="3600" w:hanging="360"/>
      </w:pPr>
    </w:lvl>
    <w:lvl w:ilvl="5" w:tplc="B31EFA3A" w:tentative="1">
      <w:start w:val="1"/>
      <w:numFmt w:val="decimal"/>
      <w:lvlText w:val="%6."/>
      <w:lvlJc w:val="left"/>
      <w:pPr>
        <w:tabs>
          <w:tab w:val="num" w:pos="4320"/>
        </w:tabs>
        <w:ind w:left="4320" w:hanging="360"/>
      </w:pPr>
    </w:lvl>
    <w:lvl w:ilvl="6" w:tplc="27FE89B4" w:tentative="1">
      <w:start w:val="1"/>
      <w:numFmt w:val="decimal"/>
      <w:lvlText w:val="%7."/>
      <w:lvlJc w:val="left"/>
      <w:pPr>
        <w:tabs>
          <w:tab w:val="num" w:pos="5040"/>
        </w:tabs>
        <w:ind w:left="5040" w:hanging="360"/>
      </w:pPr>
    </w:lvl>
    <w:lvl w:ilvl="7" w:tplc="5050A6BA" w:tentative="1">
      <w:start w:val="1"/>
      <w:numFmt w:val="decimal"/>
      <w:lvlText w:val="%8."/>
      <w:lvlJc w:val="left"/>
      <w:pPr>
        <w:tabs>
          <w:tab w:val="num" w:pos="5760"/>
        </w:tabs>
        <w:ind w:left="5760" w:hanging="360"/>
      </w:pPr>
    </w:lvl>
    <w:lvl w:ilvl="8" w:tplc="A6CEC43C" w:tentative="1">
      <w:start w:val="1"/>
      <w:numFmt w:val="decimal"/>
      <w:lvlText w:val="%9."/>
      <w:lvlJc w:val="left"/>
      <w:pPr>
        <w:tabs>
          <w:tab w:val="num" w:pos="6480"/>
        </w:tabs>
        <w:ind w:left="6480" w:hanging="360"/>
      </w:pPr>
    </w:lvl>
  </w:abstractNum>
  <w:abstractNum w:abstractNumId="1">
    <w:nsid w:val="19D372B6"/>
    <w:multiLevelType w:val="hybridMultilevel"/>
    <w:tmpl w:val="F2A4051E"/>
    <w:lvl w:ilvl="0" w:tplc="ADFAF448">
      <w:start w:val="1"/>
      <w:numFmt w:val="decimal"/>
      <w:lvlText w:val="%1."/>
      <w:lvlJc w:val="left"/>
      <w:pPr>
        <w:tabs>
          <w:tab w:val="num" w:pos="720"/>
        </w:tabs>
        <w:ind w:left="720" w:hanging="360"/>
      </w:pPr>
    </w:lvl>
    <w:lvl w:ilvl="1" w:tplc="014069B6" w:tentative="1">
      <w:start w:val="1"/>
      <w:numFmt w:val="decimal"/>
      <w:lvlText w:val="%2."/>
      <w:lvlJc w:val="left"/>
      <w:pPr>
        <w:tabs>
          <w:tab w:val="num" w:pos="1440"/>
        </w:tabs>
        <w:ind w:left="1440" w:hanging="360"/>
      </w:pPr>
    </w:lvl>
    <w:lvl w:ilvl="2" w:tplc="F104CF4C" w:tentative="1">
      <w:start w:val="1"/>
      <w:numFmt w:val="decimal"/>
      <w:lvlText w:val="%3."/>
      <w:lvlJc w:val="left"/>
      <w:pPr>
        <w:tabs>
          <w:tab w:val="num" w:pos="2160"/>
        </w:tabs>
        <w:ind w:left="2160" w:hanging="360"/>
      </w:pPr>
    </w:lvl>
    <w:lvl w:ilvl="3" w:tplc="10A2962E" w:tentative="1">
      <w:start w:val="1"/>
      <w:numFmt w:val="decimal"/>
      <w:lvlText w:val="%4."/>
      <w:lvlJc w:val="left"/>
      <w:pPr>
        <w:tabs>
          <w:tab w:val="num" w:pos="2880"/>
        </w:tabs>
        <w:ind w:left="2880" w:hanging="360"/>
      </w:pPr>
    </w:lvl>
    <w:lvl w:ilvl="4" w:tplc="05281C60" w:tentative="1">
      <w:start w:val="1"/>
      <w:numFmt w:val="decimal"/>
      <w:lvlText w:val="%5."/>
      <w:lvlJc w:val="left"/>
      <w:pPr>
        <w:tabs>
          <w:tab w:val="num" w:pos="3600"/>
        </w:tabs>
        <w:ind w:left="3600" w:hanging="360"/>
      </w:pPr>
    </w:lvl>
    <w:lvl w:ilvl="5" w:tplc="118EB5A4" w:tentative="1">
      <w:start w:val="1"/>
      <w:numFmt w:val="decimal"/>
      <w:lvlText w:val="%6."/>
      <w:lvlJc w:val="left"/>
      <w:pPr>
        <w:tabs>
          <w:tab w:val="num" w:pos="4320"/>
        </w:tabs>
        <w:ind w:left="4320" w:hanging="360"/>
      </w:pPr>
    </w:lvl>
    <w:lvl w:ilvl="6" w:tplc="D76836C6" w:tentative="1">
      <w:start w:val="1"/>
      <w:numFmt w:val="decimal"/>
      <w:lvlText w:val="%7."/>
      <w:lvlJc w:val="left"/>
      <w:pPr>
        <w:tabs>
          <w:tab w:val="num" w:pos="5040"/>
        </w:tabs>
        <w:ind w:left="5040" w:hanging="360"/>
      </w:pPr>
    </w:lvl>
    <w:lvl w:ilvl="7" w:tplc="A1D4F0EA" w:tentative="1">
      <w:start w:val="1"/>
      <w:numFmt w:val="decimal"/>
      <w:lvlText w:val="%8."/>
      <w:lvlJc w:val="left"/>
      <w:pPr>
        <w:tabs>
          <w:tab w:val="num" w:pos="5760"/>
        </w:tabs>
        <w:ind w:left="5760" w:hanging="360"/>
      </w:pPr>
    </w:lvl>
    <w:lvl w:ilvl="8" w:tplc="E96203BA" w:tentative="1">
      <w:start w:val="1"/>
      <w:numFmt w:val="decimal"/>
      <w:lvlText w:val="%9."/>
      <w:lvlJc w:val="left"/>
      <w:pPr>
        <w:tabs>
          <w:tab w:val="num" w:pos="6480"/>
        </w:tabs>
        <w:ind w:left="6480" w:hanging="360"/>
      </w:pPr>
    </w:lvl>
  </w:abstractNum>
  <w:abstractNum w:abstractNumId="2">
    <w:nsid w:val="6F172464"/>
    <w:multiLevelType w:val="hybridMultilevel"/>
    <w:tmpl w:val="B8F6295C"/>
    <w:lvl w:ilvl="0" w:tplc="2E20F10C">
      <w:start w:val="1"/>
      <w:numFmt w:val="bullet"/>
      <w:lvlText w:val="•"/>
      <w:lvlJc w:val="left"/>
      <w:pPr>
        <w:tabs>
          <w:tab w:val="num" w:pos="720"/>
        </w:tabs>
        <w:ind w:left="720" w:hanging="360"/>
      </w:pPr>
      <w:rPr>
        <w:rFonts w:ascii="Arial" w:hAnsi="Arial" w:hint="default"/>
      </w:rPr>
    </w:lvl>
    <w:lvl w:ilvl="1" w:tplc="D9FC2976" w:tentative="1">
      <w:start w:val="1"/>
      <w:numFmt w:val="bullet"/>
      <w:lvlText w:val="•"/>
      <w:lvlJc w:val="left"/>
      <w:pPr>
        <w:tabs>
          <w:tab w:val="num" w:pos="1440"/>
        </w:tabs>
        <w:ind w:left="1440" w:hanging="360"/>
      </w:pPr>
      <w:rPr>
        <w:rFonts w:ascii="Arial" w:hAnsi="Arial" w:hint="default"/>
      </w:rPr>
    </w:lvl>
    <w:lvl w:ilvl="2" w:tplc="E10C3C12" w:tentative="1">
      <w:start w:val="1"/>
      <w:numFmt w:val="bullet"/>
      <w:lvlText w:val="•"/>
      <w:lvlJc w:val="left"/>
      <w:pPr>
        <w:tabs>
          <w:tab w:val="num" w:pos="2160"/>
        </w:tabs>
        <w:ind w:left="2160" w:hanging="360"/>
      </w:pPr>
      <w:rPr>
        <w:rFonts w:ascii="Arial" w:hAnsi="Arial" w:hint="default"/>
      </w:rPr>
    </w:lvl>
    <w:lvl w:ilvl="3" w:tplc="12326548" w:tentative="1">
      <w:start w:val="1"/>
      <w:numFmt w:val="bullet"/>
      <w:lvlText w:val="•"/>
      <w:lvlJc w:val="left"/>
      <w:pPr>
        <w:tabs>
          <w:tab w:val="num" w:pos="2880"/>
        </w:tabs>
        <w:ind w:left="2880" w:hanging="360"/>
      </w:pPr>
      <w:rPr>
        <w:rFonts w:ascii="Arial" w:hAnsi="Arial" w:hint="default"/>
      </w:rPr>
    </w:lvl>
    <w:lvl w:ilvl="4" w:tplc="D31A2A90" w:tentative="1">
      <w:start w:val="1"/>
      <w:numFmt w:val="bullet"/>
      <w:lvlText w:val="•"/>
      <w:lvlJc w:val="left"/>
      <w:pPr>
        <w:tabs>
          <w:tab w:val="num" w:pos="3600"/>
        </w:tabs>
        <w:ind w:left="3600" w:hanging="360"/>
      </w:pPr>
      <w:rPr>
        <w:rFonts w:ascii="Arial" w:hAnsi="Arial" w:hint="default"/>
      </w:rPr>
    </w:lvl>
    <w:lvl w:ilvl="5" w:tplc="33A239F4" w:tentative="1">
      <w:start w:val="1"/>
      <w:numFmt w:val="bullet"/>
      <w:lvlText w:val="•"/>
      <w:lvlJc w:val="left"/>
      <w:pPr>
        <w:tabs>
          <w:tab w:val="num" w:pos="4320"/>
        </w:tabs>
        <w:ind w:left="4320" w:hanging="360"/>
      </w:pPr>
      <w:rPr>
        <w:rFonts w:ascii="Arial" w:hAnsi="Arial" w:hint="default"/>
      </w:rPr>
    </w:lvl>
    <w:lvl w:ilvl="6" w:tplc="C0E6E896" w:tentative="1">
      <w:start w:val="1"/>
      <w:numFmt w:val="bullet"/>
      <w:lvlText w:val="•"/>
      <w:lvlJc w:val="left"/>
      <w:pPr>
        <w:tabs>
          <w:tab w:val="num" w:pos="5040"/>
        </w:tabs>
        <w:ind w:left="5040" w:hanging="360"/>
      </w:pPr>
      <w:rPr>
        <w:rFonts w:ascii="Arial" w:hAnsi="Arial" w:hint="default"/>
      </w:rPr>
    </w:lvl>
    <w:lvl w:ilvl="7" w:tplc="4BFA1818" w:tentative="1">
      <w:start w:val="1"/>
      <w:numFmt w:val="bullet"/>
      <w:lvlText w:val="•"/>
      <w:lvlJc w:val="left"/>
      <w:pPr>
        <w:tabs>
          <w:tab w:val="num" w:pos="5760"/>
        </w:tabs>
        <w:ind w:left="5760" w:hanging="360"/>
      </w:pPr>
      <w:rPr>
        <w:rFonts w:ascii="Arial" w:hAnsi="Arial" w:hint="default"/>
      </w:rPr>
    </w:lvl>
    <w:lvl w:ilvl="8" w:tplc="B2A84E46" w:tentative="1">
      <w:start w:val="1"/>
      <w:numFmt w:val="bullet"/>
      <w:lvlText w:val="•"/>
      <w:lvlJc w:val="left"/>
      <w:pPr>
        <w:tabs>
          <w:tab w:val="num" w:pos="6480"/>
        </w:tabs>
        <w:ind w:left="6480" w:hanging="360"/>
      </w:pPr>
      <w:rPr>
        <w:rFonts w:ascii="Arial" w:hAnsi="Arial" w:hint="default"/>
      </w:rPr>
    </w:lvl>
  </w:abstractNum>
  <w:abstractNum w:abstractNumId="3">
    <w:nsid w:val="756A43A2"/>
    <w:multiLevelType w:val="hybridMultilevel"/>
    <w:tmpl w:val="B14C493C"/>
    <w:lvl w:ilvl="0" w:tplc="17742008">
      <w:start w:val="1"/>
      <w:numFmt w:val="decimal"/>
      <w:lvlText w:val="%1."/>
      <w:lvlJc w:val="left"/>
      <w:pPr>
        <w:tabs>
          <w:tab w:val="num" w:pos="720"/>
        </w:tabs>
        <w:ind w:left="720" w:hanging="360"/>
      </w:pPr>
    </w:lvl>
    <w:lvl w:ilvl="1" w:tplc="39A4B92E" w:tentative="1">
      <w:start w:val="1"/>
      <w:numFmt w:val="decimal"/>
      <w:lvlText w:val="%2."/>
      <w:lvlJc w:val="left"/>
      <w:pPr>
        <w:tabs>
          <w:tab w:val="num" w:pos="1440"/>
        </w:tabs>
        <w:ind w:left="1440" w:hanging="360"/>
      </w:pPr>
    </w:lvl>
    <w:lvl w:ilvl="2" w:tplc="C10A1AAE" w:tentative="1">
      <w:start w:val="1"/>
      <w:numFmt w:val="decimal"/>
      <w:lvlText w:val="%3."/>
      <w:lvlJc w:val="left"/>
      <w:pPr>
        <w:tabs>
          <w:tab w:val="num" w:pos="2160"/>
        </w:tabs>
        <w:ind w:left="2160" w:hanging="360"/>
      </w:pPr>
    </w:lvl>
    <w:lvl w:ilvl="3" w:tplc="D98EA858" w:tentative="1">
      <w:start w:val="1"/>
      <w:numFmt w:val="decimal"/>
      <w:lvlText w:val="%4."/>
      <w:lvlJc w:val="left"/>
      <w:pPr>
        <w:tabs>
          <w:tab w:val="num" w:pos="2880"/>
        </w:tabs>
        <w:ind w:left="2880" w:hanging="360"/>
      </w:pPr>
    </w:lvl>
    <w:lvl w:ilvl="4" w:tplc="D640DE5E" w:tentative="1">
      <w:start w:val="1"/>
      <w:numFmt w:val="decimal"/>
      <w:lvlText w:val="%5."/>
      <w:lvlJc w:val="left"/>
      <w:pPr>
        <w:tabs>
          <w:tab w:val="num" w:pos="3600"/>
        </w:tabs>
        <w:ind w:left="3600" w:hanging="360"/>
      </w:pPr>
    </w:lvl>
    <w:lvl w:ilvl="5" w:tplc="4678BFBA" w:tentative="1">
      <w:start w:val="1"/>
      <w:numFmt w:val="decimal"/>
      <w:lvlText w:val="%6."/>
      <w:lvlJc w:val="left"/>
      <w:pPr>
        <w:tabs>
          <w:tab w:val="num" w:pos="4320"/>
        </w:tabs>
        <w:ind w:left="4320" w:hanging="360"/>
      </w:pPr>
    </w:lvl>
    <w:lvl w:ilvl="6" w:tplc="F83E1824" w:tentative="1">
      <w:start w:val="1"/>
      <w:numFmt w:val="decimal"/>
      <w:lvlText w:val="%7."/>
      <w:lvlJc w:val="left"/>
      <w:pPr>
        <w:tabs>
          <w:tab w:val="num" w:pos="5040"/>
        </w:tabs>
        <w:ind w:left="5040" w:hanging="360"/>
      </w:pPr>
    </w:lvl>
    <w:lvl w:ilvl="7" w:tplc="A6EE9106" w:tentative="1">
      <w:start w:val="1"/>
      <w:numFmt w:val="decimal"/>
      <w:lvlText w:val="%8."/>
      <w:lvlJc w:val="left"/>
      <w:pPr>
        <w:tabs>
          <w:tab w:val="num" w:pos="5760"/>
        </w:tabs>
        <w:ind w:left="5760" w:hanging="360"/>
      </w:pPr>
    </w:lvl>
    <w:lvl w:ilvl="8" w:tplc="3AAC45AC" w:tentative="1">
      <w:start w:val="1"/>
      <w:numFmt w:val="decimal"/>
      <w:lvlText w:val="%9."/>
      <w:lvlJc w:val="left"/>
      <w:pPr>
        <w:tabs>
          <w:tab w:val="num" w:pos="6480"/>
        </w:tabs>
        <w:ind w:left="6480" w:hanging="360"/>
      </w:pPr>
    </w:lvl>
  </w:abstractNum>
  <w:abstractNum w:abstractNumId="4">
    <w:nsid w:val="7E153B40"/>
    <w:multiLevelType w:val="hybridMultilevel"/>
    <w:tmpl w:val="7C6CDA3C"/>
    <w:lvl w:ilvl="0" w:tplc="BF0495D2">
      <w:start w:val="1"/>
      <w:numFmt w:val="bullet"/>
      <w:lvlText w:val="•"/>
      <w:lvlJc w:val="left"/>
      <w:pPr>
        <w:tabs>
          <w:tab w:val="num" w:pos="720"/>
        </w:tabs>
        <w:ind w:left="720" w:hanging="360"/>
      </w:pPr>
      <w:rPr>
        <w:rFonts w:ascii="Arial" w:hAnsi="Arial" w:hint="default"/>
      </w:rPr>
    </w:lvl>
    <w:lvl w:ilvl="1" w:tplc="05362AA8" w:tentative="1">
      <w:start w:val="1"/>
      <w:numFmt w:val="bullet"/>
      <w:lvlText w:val="•"/>
      <w:lvlJc w:val="left"/>
      <w:pPr>
        <w:tabs>
          <w:tab w:val="num" w:pos="1440"/>
        </w:tabs>
        <w:ind w:left="1440" w:hanging="360"/>
      </w:pPr>
      <w:rPr>
        <w:rFonts w:ascii="Arial" w:hAnsi="Arial" w:hint="default"/>
      </w:rPr>
    </w:lvl>
    <w:lvl w:ilvl="2" w:tplc="E56057A6" w:tentative="1">
      <w:start w:val="1"/>
      <w:numFmt w:val="bullet"/>
      <w:lvlText w:val="•"/>
      <w:lvlJc w:val="left"/>
      <w:pPr>
        <w:tabs>
          <w:tab w:val="num" w:pos="2160"/>
        </w:tabs>
        <w:ind w:left="2160" w:hanging="360"/>
      </w:pPr>
      <w:rPr>
        <w:rFonts w:ascii="Arial" w:hAnsi="Arial" w:hint="default"/>
      </w:rPr>
    </w:lvl>
    <w:lvl w:ilvl="3" w:tplc="13B2F614" w:tentative="1">
      <w:start w:val="1"/>
      <w:numFmt w:val="bullet"/>
      <w:lvlText w:val="•"/>
      <w:lvlJc w:val="left"/>
      <w:pPr>
        <w:tabs>
          <w:tab w:val="num" w:pos="2880"/>
        </w:tabs>
        <w:ind w:left="2880" w:hanging="360"/>
      </w:pPr>
      <w:rPr>
        <w:rFonts w:ascii="Arial" w:hAnsi="Arial" w:hint="default"/>
      </w:rPr>
    </w:lvl>
    <w:lvl w:ilvl="4" w:tplc="FC609A5C" w:tentative="1">
      <w:start w:val="1"/>
      <w:numFmt w:val="bullet"/>
      <w:lvlText w:val="•"/>
      <w:lvlJc w:val="left"/>
      <w:pPr>
        <w:tabs>
          <w:tab w:val="num" w:pos="3600"/>
        </w:tabs>
        <w:ind w:left="3600" w:hanging="360"/>
      </w:pPr>
      <w:rPr>
        <w:rFonts w:ascii="Arial" w:hAnsi="Arial" w:hint="default"/>
      </w:rPr>
    </w:lvl>
    <w:lvl w:ilvl="5" w:tplc="4768B1D8" w:tentative="1">
      <w:start w:val="1"/>
      <w:numFmt w:val="bullet"/>
      <w:lvlText w:val="•"/>
      <w:lvlJc w:val="left"/>
      <w:pPr>
        <w:tabs>
          <w:tab w:val="num" w:pos="4320"/>
        </w:tabs>
        <w:ind w:left="4320" w:hanging="360"/>
      </w:pPr>
      <w:rPr>
        <w:rFonts w:ascii="Arial" w:hAnsi="Arial" w:hint="default"/>
      </w:rPr>
    </w:lvl>
    <w:lvl w:ilvl="6" w:tplc="4C3037AC" w:tentative="1">
      <w:start w:val="1"/>
      <w:numFmt w:val="bullet"/>
      <w:lvlText w:val="•"/>
      <w:lvlJc w:val="left"/>
      <w:pPr>
        <w:tabs>
          <w:tab w:val="num" w:pos="5040"/>
        </w:tabs>
        <w:ind w:left="5040" w:hanging="360"/>
      </w:pPr>
      <w:rPr>
        <w:rFonts w:ascii="Arial" w:hAnsi="Arial" w:hint="default"/>
      </w:rPr>
    </w:lvl>
    <w:lvl w:ilvl="7" w:tplc="33940388" w:tentative="1">
      <w:start w:val="1"/>
      <w:numFmt w:val="bullet"/>
      <w:lvlText w:val="•"/>
      <w:lvlJc w:val="left"/>
      <w:pPr>
        <w:tabs>
          <w:tab w:val="num" w:pos="5760"/>
        </w:tabs>
        <w:ind w:left="5760" w:hanging="360"/>
      </w:pPr>
      <w:rPr>
        <w:rFonts w:ascii="Arial" w:hAnsi="Arial" w:hint="default"/>
      </w:rPr>
    </w:lvl>
    <w:lvl w:ilvl="8" w:tplc="F2C63DF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7C"/>
    <w:rsid w:val="00025D5B"/>
    <w:rsid w:val="00783CE2"/>
    <w:rsid w:val="008C285F"/>
    <w:rsid w:val="009642A5"/>
    <w:rsid w:val="00C95E7C"/>
    <w:rsid w:val="00D8404C"/>
    <w:rsid w:val="00F239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05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D5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5D5B"/>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59"/>
    <w:rsid w:val="00025D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025D5B"/>
    <w:rPr>
      <w:color w:val="0563C1" w:themeColor="hyperlink"/>
      <w:u w:val="single"/>
    </w:rPr>
  </w:style>
  <w:style w:type="character" w:customStyle="1" w:styleId="UnresolvedMention">
    <w:name w:val="Unresolved Mention"/>
    <w:basedOn w:val="a0"/>
    <w:uiPriority w:val="99"/>
    <w:semiHidden/>
    <w:unhideWhenUsed/>
    <w:rsid w:val="00025D5B"/>
    <w:rPr>
      <w:color w:val="605E5C"/>
      <w:shd w:val="clear" w:color="auto" w:fill="E1DFDD"/>
    </w:rPr>
  </w:style>
  <w:style w:type="paragraph" w:styleId="a6">
    <w:name w:val="Normal (Web)"/>
    <w:basedOn w:val="a"/>
    <w:uiPriority w:val="99"/>
    <w:unhideWhenUsed/>
    <w:rsid w:val="00783CE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D5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5D5B"/>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59"/>
    <w:rsid w:val="00025D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025D5B"/>
    <w:rPr>
      <w:color w:val="0563C1" w:themeColor="hyperlink"/>
      <w:u w:val="single"/>
    </w:rPr>
  </w:style>
  <w:style w:type="character" w:customStyle="1" w:styleId="UnresolvedMention">
    <w:name w:val="Unresolved Mention"/>
    <w:basedOn w:val="a0"/>
    <w:uiPriority w:val="99"/>
    <w:semiHidden/>
    <w:unhideWhenUsed/>
    <w:rsid w:val="00025D5B"/>
    <w:rPr>
      <w:color w:val="605E5C"/>
      <w:shd w:val="clear" w:color="auto" w:fill="E1DFDD"/>
    </w:rPr>
  </w:style>
  <w:style w:type="paragraph" w:styleId="a6">
    <w:name w:val="Normal (Web)"/>
    <w:basedOn w:val="a"/>
    <w:uiPriority w:val="99"/>
    <w:unhideWhenUsed/>
    <w:rsid w:val="00783CE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7234271">
      <w:bodyDiv w:val="1"/>
      <w:marLeft w:val="0"/>
      <w:marRight w:val="0"/>
      <w:marTop w:val="0"/>
      <w:marBottom w:val="0"/>
      <w:divBdr>
        <w:top w:val="none" w:sz="0" w:space="0" w:color="auto"/>
        <w:left w:val="none" w:sz="0" w:space="0" w:color="auto"/>
        <w:bottom w:val="none" w:sz="0" w:space="0" w:color="auto"/>
        <w:right w:val="none" w:sz="0" w:space="0" w:color="auto"/>
      </w:divBdr>
      <w:divsChild>
        <w:div w:id="3585942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480</TotalTime>
  <Pages>4</Pages>
  <Words>1000</Words>
  <Characters>5705</Characters>
  <Application>Microsoft Office Word</Application>
  <DocSecurity>0</DocSecurity>
  <Lines>47</Lines>
  <Paragraphs>13</Paragraphs>
  <ScaleCrop>false</ScaleCrop>
  <Company/>
  <LinksUpToDate>false</LinksUpToDate>
  <CharactersWithSpaces>6692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6</cp:revision>
  <dcterms:created xsi:type="dcterms:W3CDTF">2025-04-14T12:40:00Z</dcterms:created>
  <dcterms:modified xsi:type="dcterms:W3CDTF">2025-09-18T20:37:00Z</dcterms:modified>
</cp:coreProperties>
</file>